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2E" w:rsidRPr="00486F1C" w:rsidRDefault="005D1D43" w:rsidP="00486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F1C">
        <w:rPr>
          <w:rFonts w:ascii="Times New Roman" w:hAnsi="Times New Roman" w:cs="Times New Roman"/>
          <w:b/>
          <w:sz w:val="32"/>
          <w:szCs w:val="32"/>
        </w:rPr>
        <w:t>Семейные традиции в современном мире</w:t>
      </w:r>
      <w:bookmarkStart w:id="0" w:name="_GoBack"/>
      <w:bookmarkEnd w:id="0"/>
    </w:p>
    <w:p w:rsidR="0022564F" w:rsidRPr="00486F1C" w:rsidRDefault="0022564F" w:rsidP="00486F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1D43" w:rsidRPr="00F57438" w:rsidRDefault="005D1D43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Проблемы семьи и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семейного</w:t>
      </w:r>
      <w:r w:rsidRPr="00F57438">
        <w:rPr>
          <w:rFonts w:ascii="Times New Roman" w:hAnsi="Times New Roman" w:cs="Times New Roman"/>
          <w:sz w:val="26"/>
          <w:szCs w:val="26"/>
        </w:rPr>
        <w:t> воспитания в последние годы стоят как никогда остро: социологи, педагоги подтверждают наличие глубокого системного кризиса семьи. Одна из причин кризиса семьи и восп</w:t>
      </w:r>
      <w:r w:rsidR="0024046C" w:rsidRPr="00F57438">
        <w:rPr>
          <w:rFonts w:ascii="Times New Roman" w:hAnsi="Times New Roman" w:cs="Times New Roman"/>
          <w:sz w:val="26"/>
          <w:szCs w:val="26"/>
        </w:rPr>
        <w:t xml:space="preserve">итания – нарушение исторической преемственности </w:t>
      </w:r>
      <w:r w:rsidRPr="00F57438">
        <w:rPr>
          <w:rFonts w:ascii="Times New Roman" w:hAnsi="Times New Roman" w:cs="Times New Roman"/>
          <w:bCs/>
          <w:sz w:val="26"/>
          <w:szCs w:val="26"/>
        </w:rPr>
        <w:t>семейных традиций</w:t>
      </w:r>
      <w:r w:rsidR="0022564F" w:rsidRPr="00F57438">
        <w:rPr>
          <w:rFonts w:ascii="Times New Roman" w:hAnsi="Times New Roman" w:cs="Times New Roman"/>
          <w:sz w:val="26"/>
          <w:szCs w:val="26"/>
        </w:rPr>
        <w:t xml:space="preserve"> и </w:t>
      </w:r>
      <w:r w:rsidRPr="00F57438">
        <w:rPr>
          <w:rFonts w:ascii="Times New Roman" w:hAnsi="Times New Roman" w:cs="Times New Roman"/>
          <w:sz w:val="26"/>
          <w:szCs w:val="26"/>
        </w:rPr>
        <w:t>связей между поколениями.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Современная семья</w:t>
      </w:r>
      <w:r w:rsidRPr="00F57438">
        <w:rPr>
          <w:rFonts w:ascii="Times New Roman" w:hAnsi="Times New Roman" w:cs="Times New Roman"/>
          <w:sz w:val="26"/>
          <w:szCs w:val="26"/>
        </w:rPr>
        <w:t>, утратив понимание процесса воспитания как предоставления ребенку не только телесной, но и духовной пищи, не выполняет своей исконной функции: передачи подрастающим поколениям духовно-нравственных и культурных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традиций</w:t>
      </w:r>
      <w:r w:rsidRPr="00F57438">
        <w:rPr>
          <w:rFonts w:ascii="Times New Roman" w:hAnsi="Times New Roman" w:cs="Times New Roman"/>
          <w:sz w:val="26"/>
          <w:szCs w:val="26"/>
        </w:rPr>
        <w:t>. Кризисное состояние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современной</w:t>
      </w:r>
      <w:r w:rsidRPr="00F57438">
        <w:rPr>
          <w:rFonts w:ascii="Times New Roman" w:hAnsi="Times New Roman" w:cs="Times New Roman"/>
          <w:sz w:val="26"/>
          <w:szCs w:val="26"/>
        </w:rPr>
        <w:t> семьи – это и социальная проблема, и социальная реальность.</w:t>
      </w:r>
    </w:p>
    <w:p w:rsidR="005D1D43" w:rsidRPr="00F57438" w:rsidRDefault="005D1D43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Какую же семью можно считать лучшей для ребенка?</w:t>
      </w:r>
    </w:p>
    <w:p w:rsidR="005D1D43" w:rsidRPr="00F57438" w:rsidRDefault="005D1D43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Если ребенка сравнивать с молодым деревцем, то семья – это почва, на которой оно растет, и тот ландшафт, который его формирует. Одни растут в ухоженном саду, другие – в оранжерее, третьи – на скудной каменистой почве, четвертые – за высокой стеной, пятые – на семи ветрах. И вырастают деревца, конечно, разные.</w:t>
      </w:r>
    </w:p>
    <w:p w:rsidR="005D1D43" w:rsidRPr="00F57438" w:rsidRDefault="005D1D43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Хорошая семья дает опору ребенку, помогает укрепиться в этом </w:t>
      </w:r>
      <w:r w:rsidRPr="00F57438">
        <w:rPr>
          <w:rFonts w:ascii="Times New Roman" w:hAnsi="Times New Roman" w:cs="Times New Roman"/>
          <w:bCs/>
          <w:sz w:val="26"/>
          <w:szCs w:val="26"/>
        </w:rPr>
        <w:t>мире</w:t>
      </w:r>
      <w:r w:rsidRPr="00F57438">
        <w:rPr>
          <w:rFonts w:ascii="Times New Roman" w:hAnsi="Times New Roman" w:cs="Times New Roman"/>
          <w:sz w:val="26"/>
          <w:szCs w:val="26"/>
        </w:rPr>
        <w:t>, позволя</w:t>
      </w:r>
      <w:r w:rsidR="0022564F" w:rsidRPr="00F57438">
        <w:rPr>
          <w:rFonts w:ascii="Times New Roman" w:hAnsi="Times New Roman" w:cs="Times New Roman"/>
          <w:sz w:val="26"/>
          <w:szCs w:val="26"/>
        </w:rPr>
        <w:t>ет почувствовать прочность будущей жизни</w:t>
      </w:r>
      <w:r w:rsidRPr="00F57438">
        <w:rPr>
          <w:rFonts w:ascii="Times New Roman" w:hAnsi="Times New Roman" w:cs="Times New Roman"/>
          <w:sz w:val="26"/>
          <w:szCs w:val="26"/>
        </w:rPr>
        <w:t>. В хорошей семье никто ни кого не защищает, она сама по себе – лучшая защита ребенку от любых внешних угроз, надежный тыл, его первый образ мира, который он затем всю жизнь будет проецировать на внешний мир – или спокойно доверяя ему, или боясь на него положиться. Быть опорой и защитой, вселяя уверенность и возвращать спокойствие духа – вот главное предназначение семьи.</w:t>
      </w:r>
    </w:p>
    <w:p w:rsidR="005D1D43" w:rsidRPr="00F57438" w:rsidRDefault="005D1D43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Итак, семья – это питающая, насыщающая почва, на которой произрастает высаженное вами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семечко</w:t>
      </w:r>
      <w:r w:rsidRPr="00F57438">
        <w:rPr>
          <w:rFonts w:ascii="Times New Roman" w:hAnsi="Times New Roman" w:cs="Times New Roman"/>
          <w:sz w:val="26"/>
          <w:szCs w:val="26"/>
        </w:rPr>
        <w:t>.</w:t>
      </w:r>
    </w:p>
    <w:p w:rsidR="005D1D43" w:rsidRPr="00F57438" w:rsidRDefault="005D1D43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Дети еще не были взрослыми. Все, что они могут понять о правилах поведения, отношениях между людьми, исходит из опыта взаимодействия, прежде всего, со своими же родителями, со своей семьей.</w:t>
      </w:r>
    </w:p>
    <w:p w:rsidR="00BB223D" w:rsidRPr="00F57438" w:rsidRDefault="00BB223D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Мы очень хотим помочь вернуть это утраченное взаимодействие между членами семьи наших воспитанников и возродить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семейные традиции</w:t>
      </w:r>
      <w:r w:rsidRPr="00F57438">
        <w:rPr>
          <w:rFonts w:ascii="Times New Roman" w:hAnsi="Times New Roman" w:cs="Times New Roman"/>
          <w:sz w:val="26"/>
          <w:szCs w:val="26"/>
        </w:rPr>
        <w:t>.</w:t>
      </w:r>
    </w:p>
    <w:p w:rsidR="00BB223D" w:rsidRPr="00F57438" w:rsidRDefault="00BB223D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bCs/>
          <w:sz w:val="26"/>
          <w:szCs w:val="26"/>
        </w:rPr>
        <w:t>Семейные традиции</w:t>
      </w:r>
      <w:r w:rsidRPr="00F57438">
        <w:rPr>
          <w:rFonts w:ascii="Times New Roman" w:hAnsi="Times New Roman" w:cs="Times New Roman"/>
          <w:sz w:val="26"/>
          <w:szCs w:val="26"/>
        </w:rPr>
        <w:t> — один из основных способов воспитания, т. к. прежде, чем попасть в школу, детский сад, или в другой коллектив, ребенок познает себя и распознает себя в семье.</w:t>
      </w:r>
    </w:p>
    <w:p w:rsidR="00BB223D" w:rsidRPr="00F57438" w:rsidRDefault="00BB223D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Приобщение детей к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семейным традициям</w:t>
      </w:r>
      <w:r w:rsidRPr="00F57438">
        <w:rPr>
          <w:rFonts w:ascii="Times New Roman" w:hAnsi="Times New Roman" w:cs="Times New Roman"/>
          <w:sz w:val="26"/>
          <w:szCs w:val="26"/>
        </w:rPr>
        <w:t> — один из основных важных способов воспитания.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Семейные</w:t>
      </w:r>
      <w:r w:rsidRPr="00F57438">
        <w:rPr>
          <w:rFonts w:ascii="Times New Roman" w:hAnsi="Times New Roman" w:cs="Times New Roman"/>
          <w:sz w:val="26"/>
          <w:szCs w:val="26"/>
        </w:rPr>
        <w:t> обычаи и обряды регулируют внутреннюю жизнь семьи, её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семейный уклад</w:t>
      </w:r>
      <w:r w:rsidRPr="00F57438">
        <w:rPr>
          <w:rFonts w:ascii="Times New Roman" w:hAnsi="Times New Roman" w:cs="Times New Roman"/>
          <w:sz w:val="26"/>
          <w:szCs w:val="26"/>
        </w:rPr>
        <w:t>. Однако тенденции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современной</w:t>
      </w:r>
      <w:r w:rsidRPr="00F57438">
        <w:rPr>
          <w:rFonts w:ascii="Times New Roman" w:hAnsi="Times New Roman" w:cs="Times New Roman"/>
          <w:sz w:val="26"/>
          <w:szCs w:val="26"/>
        </w:rPr>
        <w:t> жизни всё меньше способствуют сохранению, поддержанию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традиций</w:t>
      </w:r>
      <w:r w:rsidRPr="00F57438">
        <w:rPr>
          <w:rFonts w:ascii="Times New Roman" w:hAnsi="Times New Roman" w:cs="Times New Roman"/>
          <w:sz w:val="26"/>
          <w:szCs w:val="26"/>
        </w:rPr>
        <w:t xml:space="preserve">, обычаев, уклада жизни семьи. Причины </w:t>
      </w:r>
      <w:proofErr w:type="gramStart"/>
      <w:r w:rsidRPr="00F57438">
        <w:rPr>
          <w:rFonts w:ascii="Times New Roman" w:hAnsi="Times New Roman" w:cs="Times New Roman"/>
          <w:sz w:val="26"/>
          <w:szCs w:val="26"/>
        </w:rPr>
        <w:t>кроются</w:t>
      </w:r>
      <w:proofErr w:type="gramEnd"/>
      <w:r w:rsidRPr="00F57438">
        <w:rPr>
          <w:rFonts w:ascii="Times New Roman" w:hAnsi="Times New Roman" w:cs="Times New Roman"/>
          <w:sz w:val="26"/>
          <w:szCs w:val="26"/>
        </w:rPr>
        <w:t xml:space="preserve"> прежде всего</w:t>
      </w:r>
      <w:r w:rsidR="0022564F" w:rsidRPr="00F57438">
        <w:rPr>
          <w:rFonts w:ascii="Times New Roman" w:hAnsi="Times New Roman" w:cs="Times New Roman"/>
          <w:sz w:val="26"/>
          <w:szCs w:val="26"/>
        </w:rPr>
        <w:t>,</w:t>
      </w:r>
      <w:r w:rsidRPr="00F57438">
        <w:rPr>
          <w:rFonts w:ascii="Times New Roman" w:hAnsi="Times New Roman" w:cs="Times New Roman"/>
          <w:sz w:val="26"/>
          <w:szCs w:val="26"/>
        </w:rPr>
        <w:t xml:space="preserve"> в нехватке времени у взрослых, в отсутствии общих интересов в семье.</w:t>
      </w:r>
    </w:p>
    <w:p w:rsidR="005D1D43" w:rsidRPr="00F57438" w:rsidRDefault="00BB223D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Не каждая семья способна сегодня организовать свой досуг, объединив интересы всех членов семьи, задумавшись о ребенке, живущим ожиданиями игры, сказки, совместного с родителями путешествия в окружающую действительность.</w:t>
      </w:r>
      <w:r w:rsidR="0024046C" w:rsidRPr="00F57438">
        <w:rPr>
          <w:rFonts w:ascii="Times New Roman" w:hAnsi="Times New Roman" w:cs="Times New Roman"/>
          <w:sz w:val="26"/>
          <w:szCs w:val="26"/>
        </w:rPr>
        <w:t xml:space="preserve"> И сложившееся положение является отражением перемен, произошедших в обществе и общественном сознании.</w:t>
      </w:r>
    </w:p>
    <w:p w:rsidR="0024046C" w:rsidRPr="00F57438" w:rsidRDefault="0024046C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В семье воспитание детей должно строиться на любви, опыте,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традициях</w:t>
      </w:r>
      <w:r w:rsidRPr="00F57438">
        <w:rPr>
          <w:rFonts w:ascii="Times New Roman" w:hAnsi="Times New Roman" w:cs="Times New Roman"/>
          <w:sz w:val="26"/>
          <w:szCs w:val="26"/>
        </w:rPr>
        <w:t>, личном примере из детства родных и близких. </w:t>
      </w:r>
    </w:p>
    <w:p w:rsidR="0024046C" w:rsidRPr="00F57438" w:rsidRDefault="0024046C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lastRenderedPageBreak/>
        <w:t>Возрождение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семейных традиций в современном мире</w:t>
      </w:r>
      <w:r w:rsidRPr="00F57438">
        <w:rPr>
          <w:rFonts w:ascii="Times New Roman" w:hAnsi="Times New Roman" w:cs="Times New Roman"/>
          <w:sz w:val="26"/>
          <w:szCs w:val="26"/>
        </w:rPr>
        <w:t> определяется той огромной ролью, которую играет семья и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семейные традиции</w:t>
      </w:r>
      <w:r w:rsidRPr="00F57438">
        <w:rPr>
          <w:rFonts w:ascii="Times New Roman" w:hAnsi="Times New Roman" w:cs="Times New Roman"/>
          <w:sz w:val="26"/>
          <w:szCs w:val="26"/>
        </w:rPr>
        <w:t> в развитии в формировании социально-нравственной культуры ребёнка.</w:t>
      </w:r>
    </w:p>
    <w:p w:rsidR="007327AE" w:rsidRPr="00F57438" w:rsidRDefault="007327AE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В основе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традиций</w:t>
      </w:r>
      <w:r w:rsidRPr="00F57438">
        <w:rPr>
          <w:rFonts w:ascii="Times New Roman" w:hAnsi="Times New Roman" w:cs="Times New Roman"/>
          <w:sz w:val="26"/>
          <w:szCs w:val="26"/>
        </w:rPr>
        <w:t xml:space="preserve"> всегда лежит ценность семьи, которая определяет смысл 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традиционного поведения</w:t>
      </w:r>
      <w:r w:rsidRPr="00F57438">
        <w:rPr>
          <w:rFonts w:ascii="Times New Roman" w:hAnsi="Times New Roman" w:cs="Times New Roman"/>
          <w:sz w:val="26"/>
          <w:szCs w:val="26"/>
        </w:rPr>
        <w:t>. Если ребёнка воспитывают в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традициях</w:t>
      </w:r>
      <w:r w:rsidRPr="00F57438">
        <w:rPr>
          <w:rFonts w:ascii="Times New Roman" w:hAnsi="Times New Roman" w:cs="Times New Roman"/>
          <w:sz w:val="26"/>
          <w:szCs w:val="26"/>
        </w:rPr>
        <w:t> гуманного отношения к окружающим, то он не только проявляет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сострадание</w:t>
      </w:r>
      <w:r w:rsidRPr="00F57438">
        <w:rPr>
          <w:rFonts w:ascii="Times New Roman" w:hAnsi="Times New Roman" w:cs="Times New Roman"/>
          <w:sz w:val="26"/>
          <w:szCs w:val="26"/>
        </w:rPr>
        <w:t>, уважение, доброжелательность в общении с членами семьи, но и чувствует беду других людей, животных, литературных героев.</w:t>
      </w:r>
    </w:p>
    <w:p w:rsidR="007327AE" w:rsidRPr="00F57438" w:rsidRDefault="007327AE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В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традициях</w:t>
      </w:r>
      <w:r w:rsidRPr="00F57438">
        <w:rPr>
          <w:rFonts w:ascii="Times New Roman" w:hAnsi="Times New Roman" w:cs="Times New Roman"/>
          <w:sz w:val="26"/>
          <w:szCs w:val="26"/>
        </w:rPr>
        <w:t> обычно отражаются этнические, культурные, религиозные особенности семьи, профессиональная принадлежность её членов. В основе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традиции</w:t>
      </w:r>
      <w:r w:rsidRPr="00F57438">
        <w:rPr>
          <w:rFonts w:ascii="Times New Roman" w:hAnsi="Times New Roman" w:cs="Times New Roman"/>
          <w:sz w:val="26"/>
          <w:szCs w:val="26"/>
        </w:rPr>
        <w:t> всегда лежит какая-либо идея, ценность, норма, опыт семьи. Сколь многофункциональны нормы, ценности каждой конкретной семьи, столь и разнообразны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традиции</w:t>
      </w:r>
      <w:r w:rsidRPr="00F57438">
        <w:rPr>
          <w:rFonts w:ascii="Times New Roman" w:hAnsi="Times New Roman" w:cs="Times New Roman"/>
          <w:sz w:val="26"/>
          <w:szCs w:val="26"/>
        </w:rPr>
        <w:t> по своей воспитательной сущности.</w:t>
      </w:r>
    </w:p>
    <w:p w:rsidR="007327AE" w:rsidRPr="00F57438" w:rsidRDefault="007327AE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Какие бывают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традиции</w:t>
      </w:r>
      <w:r w:rsidRPr="00F57438">
        <w:rPr>
          <w:rFonts w:ascii="Times New Roman" w:hAnsi="Times New Roman" w:cs="Times New Roman"/>
          <w:sz w:val="26"/>
          <w:szCs w:val="26"/>
        </w:rPr>
        <w:t>?</w:t>
      </w:r>
    </w:p>
    <w:p w:rsidR="007327AE" w:rsidRPr="00F57438" w:rsidRDefault="007327AE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Действительное стремление к </w:t>
      </w:r>
      <w:r w:rsidR="007F702D" w:rsidRPr="00F57438">
        <w:rPr>
          <w:rFonts w:ascii="Times New Roman" w:hAnsi="Times New Roman" w:cs="Times New Roman"/>
          <w:bCs/>
          <w:sz w:val="26"/>
          <w:szCs w:val="26"/>
        </w:rPr>
        <w:t>семейному счастью и семейному благополучию</w:t>
      </w:r>
      <w:r w:rsidRPr="00F57438">
        <w:rPr>
          <w:rFonts w:ascii="Times New Roman" w:hAnsi="Times New Roman" w:cs="Times New Roman"/>
          <w:sz w:val="26"/>
          <w:szCs w:val="26"/>
        </w:rPr>
        <w:t xml:space="preserve"> находит выражение в создании </w:t>
      </w:r>
      <w:r w:rsidR="007F702D" w:rsidRPr="00F57438">
        <w:rPr>
          <w:rFonts w:ascii="Times New Roman" w:hAnsi="Times New Roman" w:cs="Times New Roman"/>
          <w:bCs/>
          <w:sz w:val="26"/>
          <w:szCs w:val="26"/>
        </w:rPr>
        <w:t xml:space="preserve">семейных традиций. </w:t>
      </w:r>
      <w:r w:rsidR="007F702D" w:rsidRPr="00F57438">
        <w:rPr>
          <w:rFonts w:ascii="Times New Roman" w:hAnsi="Times New Roman" w:cs="Times New Roman"/>
          <w:sz w:val="26"/>
          <w:szCs w:val="26"/>
        </w:rPr>
        <w:t>Когда-</w:t>
      </w:r>
      <w:r w:rsidRPr="00F57438">
        <w:rPr>
          <w:rFonts w:ascii="Times New Roman" w:hAnsi="Times New Roman" w:cs="Times New Roman"/>
          <w:sz w:val="26"/>
          <w:szCs w:val="26"/>
        </w:rPr>
        <w:t>то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традиции</w:t>
      </w:r>
      <w:r w:rsidR="007F702D" w:rsidRPr="00F57438">
        <w:rPr>
          <w:rFonts w:ascii="Times New Roman" w:hAnsi="Times New Roman" w:cs="Times New Roman"/>
          <w:sz w:val="26"/>
          <w:szCs w:val="26"/>
        </w:rPr>
        <w:t> были обязательной особенностью</w:t>
      </w:r>
      <w:r w:rsidRPr="00F57438">
        <w:rPr>
          <w:rFonts w:ascii="Times New Roman" w:hAnsi="Times New Roman" w:cs="Times New Roman"/>
          <w:sz w:val="26"/>
          <w:szCs w:val="26"/>
        </w:rPr>
        <w:t> </w:t>
      </w:r>
      <w:r w:rsidRPr="00F57438">
        <w:rPr>
          <w:rFonts w:ascii="Times New Roman" w:hAnsi="Times New Roman" w:cs="Times New Roman"/>
          <w:iCs/>
          <w:sz w:val="26"/>
          <w:szCs w:val="26"/>
        </w:rPr>
        <w:t>«объединенной»</w:t>
      </w:r>
      <w:r w:rsidRPr="00F57438">
        <w:rPr>
          <w:rFonts w:ascii="Times New Roman" w:hAnsi="Times New Roman" w:cs="Times New Roman"/>
          <w:sz w:val="26"/>
          <w:szCs w:val="26"/>
        </w:rPr>
        <w:t> семьи, отражали нравственную позицию ее членов. Некоторые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традиции</w:t>
      </w:r>
      <w:r w:rsidRPr="00F57438">
        <w:rPr>
          <w:rFonts w:ascii="Times New Roman" w:hAnsi="Times New Roman" w:cs="Times New Roman"/>
          <w:sz w:val="26"/>
          <w:szCs w:val="26"/>
        </w:rPr>
        <w:t> могут быть полностью восприняты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современной молодой семьей</w:t>
      </w:r>
      <w:r w:rsidR="007F702D" w:rsidRPr="00F57438">
        <w:rPr>
          <w:rFonts w:ascii="Times New Roman" w:hAnsi="Times New Roman" w:cs="Times New Roman"/>
          <w:sz w:val="26"/>
          <w:szCs w:val="26"/>
        </w:rPr>
        <w:t xml:space="preserve">, другие, новые 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традиции</w:t>
      </w:r>
      <w:r w:rsidR="0022564F" w:rsidRPr="00F57438">
        <w:rPr>
          <w:rFonts w:ascii="Times New Roman" w:hAnsi="Times New Roman" w:cs="Times New Roman"/>
          <w:sz w:val="26"/>
          <w:szCs w:val="26"/>
        </w:rPr>
        <w:t> отражают завоевания современного</w:t>
      </w:r>
      <w:r w:rsidRPr="00F57438">
        <w:rPr>
          <w:rFonts w:ascii="Times New Roman" w:hAnsi="Times New Roman" w:cs="Times New Roman"/>
          <w:sz w:val="26"/>
          <w:szCs w:val="26"/>
        </w:rPr>
        <w:t xml:space="preserve"> общества и являются</w:t>
      </w:r>
      <w:r w:rsidR="0022564F" w:rsidRPr="00F57438">
        <w:rPr>
          <w:rFonts w:ascii="Times New Roman" w:hAnsi="Times New Roman" w:cs="Times New Roman"/>
          <w:sz w:val="26"/>
          <w:szCs w:val="26"/>
        </w:rPr>
        <w:t xml:space="preserve"> их </w:t>
      </w:r>
      <w:r w:rsidRPr="00F57438">
        <w:rPr>
          <w:rFonts w:ascii="Times New Roman" w:hAnsi="Times New Roman" w:cs="Times New Roman"/>
          <w:sz w:val="26"/>
          <w:szCs w:val="26"/>
        </w:rPr>
        <w:t xml:space="preserve"> общим достоянием. Раннее приобщение детей к обсуждению всех вопросов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семейной</w:t>
      </w:r>
      <w:r w:rsidRPr="00F57438">
        <w:rPr>
          <w:rFonts w:ascii="Times New Roman" w:hAnsi="Times New Roman" w:cs="Times New Roman"/>
          <w:sz w:val="26"/>
          <w:szCs w:val="26"/>
        </w:rPr>
        <w:t> жизни — давняя хорошая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традиция</w:t>
      </w:r>
      <w:r w:rsidRPr="00F57438">
        <w:rPr>
          <w:rFonts w:ascii="Times New Roman" w:hAnsi="Times New Roman" w:cs="Times New Roman"/>
          <w:sz w:val="26"/>
          <w:szCs w:val="26"/>
        </w:rPr>
        <w:t>.</w:t>
      </w:r>
    </w:p>
    <w:p w:rsidR="007327AE" w:rsidRPr="00F57438" w:rsidRDefault="007327AE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Хорошей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традицией</w:t>
      </w:r>
      <w:r w:rsidRPr="00F57438">
        <w:rPr>
          <w:rFonts w:ascii="Times New Roman" w:hAnsi="Times New Roman" w:cs="Times New Roman"/>
          <w:sz w:val="26"/>
          <w:szCs w:val="26"/>
        </w:rPr>
        <w:t> является празднование дней рождений, причём отмечание должно своди</w:t>
      </w:r>
      <w:r w:rsidR="0022564F" w:rsidRPr="00F57438">
        <w:rPr>
          <w:rFonts w:ascii="Times New Roman" w:hAnsi="Times New Roman" w:cs="Times New Roman"/>
          <w:sz w:val="26"/>
          <w:szCs w:val="26"/>
        </w:rPr>
        <w:t>ться не только к поеданию чего-</w:t>
      </w:r>
      <w:r w:rsidRPr="00F57438">
        <w:rPr>
          <w:rFonts w:ascii="Times New Roman" w:hAnsi="Times New Roman" w:cs="Times New Roman"/>
          <w:sz w:val="26"/>
          <w:szCs w:val="26"/>
        </w:rPr>
        <w:t>то вкусно</w:t>
      </w:r>
      <w:r w:rsidR="0022564F" w:rsidRPr="00F57438">
        <w:rPr>
          <w:rFonts w:ascii="Times New Roman" w:hAnsi="Times New Roman" w:cs="Times New Roman"/>
          <w:sz w:val="26"/>
          <w:szCs w:val="26"/>
        </w:rPr>
        <w:t>го, а именно проделыванию чего-</w:t>
      </w:r>
      <w:r w:rsidRPr="00F57438">
        <w:rPr>
          <w:rFonts w:ascii="Times New Roman" w:hAnsi="Times New Roman" w:cs="Times New Roman"/>
          <w:sz w:val="26"/>
          <w:szCs w:val="26"/>
        </w:rPr>
        <w:t>то особенного и весёлого.</w:t>
      </w:r>
    </w:p>
    <w:p w:rsidR="007327AE" w:rsidRPr="00F57438" w:rsidRDefault="007327AE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День рождения как шумный веселый праздник именно с теми гостями, которых хочет пр</w:t>
      </w:r>
      <w:r w:rsidR="0022564F" w:rsidRPr="00F57438">
        <w:rPr>
          <w:rFonts w:ascii="Times New Roman" w:hAnsi="Times New Roman" w:cs="Times New Roman"/>
          <w:sz w:val="26"/>
          <w:szCs w:val="26"/>
        </w:rPr>
        <w:t>игласить сам виновник торжества</w:t>
      </w:r>
      <w:r w:rsidRPr="00F57438">
        <w:rPr>
          <w:rFonts w:ascii="Times New Roman" w:hAnsi="Times New Roman" w:cs="Times New Roman"/>
          <w:sz w:val="26"/>
          <w:szCs w:val="26"/>
        </w:rPr>
        <w:t xml:space="preserve"> – лучший подарок. Пусть кроха с детства чувствует свою значимость для близких, учится принимать гостей и… конечно, привыкает к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традиции</w:t>
      </w:r>
      <w:r w:rsidRPr="00F57438">
        <w:rPr>
          <w:rFonts w:ascii="Times New Roman" w:hAnsi="Times New Roman" w:cs="Times New Roman"/>
          <w:sz w:val="26"/>
          <w:szCs w:val="26"/>
        </w:rPr>
        <w:t> непременно отмечать дни рождения!</w:t>
      </w:r>
    </w:p>
    <w:p w:rsidR="007327AE" w:rsidRPr="00F57438" w:rsidRDefault="007F702D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Недавно, в</w:t>
      </w:r>
      <w:r w:rsidR="007327AE" w:rsidRPr="00F57438">
        <w:rPr>
          <w:rFonts w:ascii="Times New Roman" w:hAnsi="Times New Roman" w:cs="Times New Roman"/>
          <w:sz w:val="26"/>
          <w:szCs w:val="26"/>
        </w:rPr>
        <w:t> </w:t>
      </w:r>
      <w:r w:rsidR="007327AE" w:rsidRPr="00F57438">
        <w:rPr>
          <w:rFonts w:ascii="Times New Roman" w:hAnsi="Times New Roman" w:cs="Times New Roman"/>
          <w:bCs/>
          <w:sz w:val="26"/>
          <w:szCs w:val="26"/>
        </w:rPr>
        <w:t>современных</w:t>
      </w:r>
      <w:r w:rsidR="007327AE" w:rsidRPr="00F57438">
        <w:rPr>
          <w:rFonts w:ascii="Times New Roman" w:hAnsi="Times New Roman" w:cs="Times New Roman"/>
          <w:sz w:val="26"/>
          <w:szCs w:val="26"/>
        </w:rPr>
        <w:t> семьях появился интерес к своим корням, что выражается в </w:t>
      </w:r>
      <w:r w:rsidR="007327AE" w:rsidRPr="00F57438">
        <w:rPr>
          <w:rFonts w:ascii="Times New Roman" w:hAnsi="Times New Roman" w:cs="Times New Roman"/>
          <w:bCs/>
          <w:sz w:val="26"/>
          <w:szCs w:val="26"/>
        </w:rPr>
        <w:t>традициях</w:t>
      </w:r>
      <w:r w:rsidR="007327AE" w:rsidRPr="00F57438">
        <w:rPr>
          <w:rFonts w:ascii="Times New Roman" w:hAnsi="Times New Roman" w:cs="Times New Roman"/>
          <w:sz w:val="26"/>
          <w:szCs w:val="26"/>
        </w:rPr>
        <w:t>, связанных с экскурсом в родословную своей семьи (сбор и хранение </w:t>
      </w:r>
      <w:r w:rsidR="007327AE" w:rsidRPr="00F57438">
        <w:rPr>
          <w:rFonts w:ascii="Times New Roman" w:hAnsi="Times New Roman" w:cs="Times New Roman"/>
          <w:bCs/>
          <w:sz w:val="26"/>
          <w:szCs w:val="26"/>
        </w:rPr>
        <w:t>семейных реликвий</w:t>
      </w:r>
      <w:r w:rsidR="007327AE" w:rsidRPr="00F57438">
        <w:rPr>
          <w:rFonts w:ascii="Times New Roman" w:hAnsi="Times New Roman" w:cs="Times New Roman"/>
          <w:sz w:val="26"/>
          <w:szCs w:val="26"/>
        </w:rPr>
        <w:t>, посещение ме</w:t>
      </w:r>
      <w:r w:rsidR="0022564F" w:rsidRPr="00F57438">
        <w:rPr>
          <w:rFonts w:ascii="Times New Roman" w:hAnsi="Times New Roman" w:cs="Times New Roman"/>
          <w:sz w:val="26"/>
          <w:szCs w:val="26"/>
        </w:rPr>
        <w:t>ст памятных для предков и т.д.).</w:t>
      </w:r>
      <w:r w:rsidR="007327AE" w:rsidRPr="00F57438">
        <w:rPr>
          <w:rFonts w:ascii="Times New Roman" w:hAnsi="Times New Roman" w:cs="Times New Roman"/>
          <w:sz w:val="26"/>
          <w:szCs w:val="26"/>
        </w:rPr>
        <w:t xml:space="preserve"> Вместе с ребёнком можно начать составлять древо генеалогии, на котором будут присутствовать все предки семьи.</w:t>
      </w:r>
    </w:p>
    <w:p w:rsidR="007327AE" w:rsidRPr="00F57438" w:rsidRDefault="007327AE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Разнообразнее становятся </w:t>
      </w:r>
      <w:r w:rsidR="0022564F" w:rsidRPr="00F57438">
        <w:rPr>
          <w:rFonts w:ascii="Times New Roman" w:hAnsi="Times New Roman" w:cs="Times New Roman"/>
          <w:bCs/>
          <w:sz w:val="26"/>
          <w:szCs w:val="26"/>
        </w:rPr>
        <w:t>традиции проведения досуга</w:t>
      </w:r>
      <w:r w:rsidRPr="00F57438">
        <w:rPr>
          <w:rFonts w:ascii="Times New Roman" w:hAnsi="Times New Roman" w:cs="Times New Roman"/>
          <w:sz w:val="26"/>
          <w:szCs w:val="26"/>
        </w:rPr>
        <w:t>: путешествия, воскресные поездки за город, посещение музеев, национальные игры, спортивные развлечения и другое.</w:t>
      </w:r>
    </w:p>
    <w:p w:rsidR="007327AE" w:rsidRPr="00F57438" w:rsidRDefault="007327AE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Создание </w:t>
      </w:r>
      <w:r w:rsidRPr="00F57438">
        <w:rPr>
          <w:rFonts w:ascii="Times New Roman" w:hAnsi="Times New Roman" w:cs="Times New Roman"/>
          <w:bCs/>
          <w:sz w:val="26"/>
          <w:szCs w:val="26"/>
        </w:rPr>
        <w:t>семейных традиций — это работа</w:t>
      </w:r>
      <w:r w:rsidRPr="00F57438">
        <w:rPr>
          <w:rFonts w:ascii="Times New Roman" w:hAnsi="Times New Roman" w:cs="Times New Roman"/>
          <w:sz w:val="26"/>
          <w:szCs w:val="26"/>
        </w:rPr>
        <w:t>. Их не надо много. Несколько самых интересных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традиций</w:t>
      </w:r>
      <w:r w:rsidRPr="00F57438">
        <w:rPr>
          <w:rFonts w:ascii="Times New Roman" w:hAnsi="Times New Roman" w:cs="Times New Roman"/>
          <w:sz w:val="26"/>
          <w:szCs w:val="26"/>
        </w:rPr>
        <w:t> можно смело ввести в повседневность вашей семьи. Ведь от этого во многом зависит отношение детей к своим родителям в будущем.</w:t>
      </w:r>
    </w:p>
    <w:p w:rsidR="00BB223D" w:rsidRPr="00F57438" w:rsidRDefault="007327AE" w:rsidP="00486F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7438">
        <w:rPr>
          <w:rFonts w:ascii="Times New Roman" w:hAnsi="Times New Roman" w:cs="Times New Roman"/>
          <w:sz w:val="26"/>
          <w:szCs w:val="26"/>
        </w:rPr>
        <w:t>Главное, что бы Ваши </w:t>
      </w:r>
      <w:r w:rsidRPr="00F57438">
        <w:rPr>
          <w:rFonts w:ascii="Times New Roman" w:hAnsi="Times New Roman" w:cs="Times New Roman"/>
          <w:bCs/>
          <w:sz w:val="26"/>
          <w:szCs w:val="26"/>
        </w:rPr>
        <w:t>традиции</w:t>
      </w:r>
      <w:r w:rsidRPr="00F57438">
        <w:rPr>
          <w:rFonts w:ascii="Times New Roman" w:hAnsi="Times New Roman" w:cs="Times New Roman"/>
          <w:sz w:val="26"/>
          <w:szCs w:val="26"/>
        </w:rPr>
        <w:t>, приносили счастье и интерес всей семье, и не были ей в тягость.</w:t>
      </w:r>
    </w:p>
    <w:sectPr w:rsidR="00BB223D" w:rsidRPr="00F57438" w:rsidSect="00F5743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2B"/>
    <w:rsid w:val="0022564F"/>
    <w:rsid w:val="0024046C"/>
    <w:rsid w:val="00486F1C"/>
    <w:rsid w:val="00512F2B"/>
    <w:rsid w:val="005D1D43"/>
    <w:rsid w:val="007327AE"/>
    <w:rsid w:val="007F702D"/>
    <w:rsid w:val="00900B2E"/>
    <w:rsid w:val="00BB223D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2022-10-13T11:44:00Z</dcterms:created>
  <dcterms:modified xsi:type="dcterms:W3CDTF">2022-10-14T07:07:00Z</dcterms:modified>
</cp:coreProperties>
</file>