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386AF" w14:textId="77777777" w:rsidR="00EA5399" w:rsidRDefault="00EA5399" w:rsidP="00EA5399">
      <w:pPr>
        <w:ind w:left="360"/>
        <w:jc w:val="center"/>
        <w:rPr>
          <w:rFonts w:ascii="Times New Roman" w:eastAsia="Times New Roman" w:hAnsi="Times New Roman" w:cs="Times New Roman"/>
          <w:b/>
        </w:rPr>
      </w:pPr>
      <w:r w:rsidRPr="001429E3">
        <w:rPr>
          <w:rFonts w:ascii="Times New Roman" w:eastAsia="Times New Roman" w:hAnsi="Times New Roman" w:cs="Times New Roman"/>
          <w:b/>
        </w:rPr>
        <w:t xml:space="preserve">Краткая презентация </w:t>
      </w:r>
      <w:r>
        <w:rPr>
          <w:rFonts w:ascii="Times New Roman" w:eastAsia="Times New Roman" w:hAnsi="Times New Roman" w:cs="Times New Roman"/>
          <w:b/>
        </w:rPr>
        <w:t xml:space="preserve">адаптированной </w:t>
      </w:r>
      <w:r w:rsidRPr="001429E3">
        <w:rPr>
          <w:rFonts w:ascii="Times New Roman" w:eastAsia="Times New Roman" w:hAnsi="Times New Roman" w:cs="Times New Roman"/>
          <w:b/>
        </w:rPr>
        <w:t xml:space="preserve">основной образовательной программы дошкольного образования </w:t>
      </w:r>
      <w:r>
        <w:rPr>
          <w:rFonts w:ascii="Times New Roman" w:eastAsia="Times New Roman" w:hAnsi="Times New Roman" w:cs="Times New Roman"/>
          <w:b/>
        </w:rPr>
        <w:t>для детей с задержкой психического развития</w:t>
      </w:r>
    </w:p>
    <w:p w14:paraId="2622C310" w14:textId="77777777" w:rsidR="00EA5399" w:rsidRPr="001429E3" w:rsidRDefault="00EA5399" w:rsidP="00EA5399">
      <w:pPr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МБДОУ д/с № 38 «Лесовичок»</w:t>
      </w:r>
    </w:p>
    <w:p w14:paraId="265D7379" w14:textId="77777777" w:rsidR="00EA5399" w:rsidRDefault="00EA5399" w:rsidP="00EA5399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bookmarkStart w:id="0" w:name="_GoBack"/>
      <w:bookmarkEnd w:id="0"/>
    </w:p>
    <w:p w14:paraId="5F30CD06" w14:textId="5BAA1110" w:rsidR="00EA5399" w:rsidRDefault="00EA5399" w:rsidP="00EA5399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 w:rsidRPr="00C640AA">
        <w:rPr>
          <w:b w:val="0"/>
        </w:rPr>
        <w:t>Адаптированная основная образовательная программа МБДОУ д/с № 38 «Лесовичок» для детей с задержкой психического развития (Далее – Программа) определяет цель, задачи, планируемые результаты, содержание и организацию образовательного процесса на уровне дошкольного образования (пункт 1 ч.3 ст.12, Федеральный закон от 29.12.2012 № 273-ФЗ «Об образовании в Российской Федерации») и сформирована как программа психолого-педагогической поддержки позитивной социализации и индивидуализации, развития личности детей с 4 до 7-8 лет с задержкой психического развития,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14:paraId="6E363C63" w14:textId="77777777" w:rsidR="00EA5399" w:rsidRPr="006C4799" w:rsidRDefault="00EA5399" w:rsidP="00EA539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C4799">
        <w:rPr>
          <w:rFonts w:ascii="Times New Roman" w:hAnsi="Times New Roman"/>
          <w:sz w:val="24"/>
          <w:szCs w:val="24"/>
        </w:rPr>
        <w:t>Программа разработана с учетом:</w:t>
      </w:r>
    </w:p>
    <w:p w14:paraId="31B7A0AB" w14:textId="77777777" w:rsidR="00EA5399" w:rsidRPr="006C4799" w:rsidRDefault="00EA5399" w:rsidP="00EA5399">
      <w:pPr>
        <w:pStyle w:val="a3"/>
        <w:numPr>
          <w:ilvl w:val="0"/>
          <w:numId w:val="3"/>
        </w:numPr>
        <w:ind w:left="0"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6C4799">
        <w:rPr>
          <w:rFonts w:ascii="Times New Roman" w:hAnsi="Times New Roman"/>
          <w:sz w:val="24"/>
          <w:szCs w:val="24"/>
        </w:rPr>
        <w:t>«Примерной адаптированной основной образовательной программой дошкольного образования детей с задержкой психического развития» (одобрена решением федерального учебно-методического объединения по общему образованию, протокол № 6/17 от 07.12.2017г.)</w:t>
      </w:r>
    </w:p>
    <w:p w14:paraId="6C9B9FF4" w14:textId="77777777" w:rsidR="00EA5399" w:rsidRPr="006C4799" w:rsidRDefault="00EA5399" w:rsidP="00EA5399">
      <w:pPr>
        <w:pStyle w:val="a3"/>
        <w:numPr>
          <w:ilvl w:val="0"/>
          <w:numId w:val="3"/>
        </w:numPr>
        <w:ind w:left="0"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6C4799">
        <w:rPr>
          <w:rFonts w:ascii="Times New Roman" w:hAnsi="Times New Roman"/>
          <w:sz w:val="24"/>
          <w:szCs w:val="24"/>
        </w:rPr>
        <w:t xml:space="preserve">«Программы воспитания и обучения дошкольников с задержкой психического развития» </w:t>
      </w:r>
      <w:r w:rsidRPr="006C4799">
        <w:rPr>
          <w:rFonts w:ascii="Times New Roman" w:hAnsi="Times New Roman"/>
          <w:color w:val="000000"/>
          <w:sz w:val="24"/>
          <w:szCs w:val="24"/>
        </w:rPr>
        <w:t xml:space="preserve">/ Л.Б. </w:t>
      </w:r>
      <w:proofErr w:type="spellStart"/>
      <w:r w:rsidRPr="006C4799">
        <w:rPr>
          <w:rFonts w:ascii="Times New Roman" w:hAnsi="Times New Roman"/>
          <w:color w:val="000000"/>
          <w:sz w:val="24"/>
          <w:szCs w:val="24"/>
        </w:rPr>
        <w:t>Баряева</w:t>
      </w:r>
      <w:proofErr w:type="spellEnd"/>
      <w:r w:rsidRPr="006C4799">
        <w:rPr>
          <w:rFonts w:ascii="Times New Roman" w:hAnsi="Times New Roman"/>
          <w:color w:val="000000"/>
          <w:sz w:val="24"/>
          <w:szCs w:val="24"/>
        </w:rPr>
        <w:t xml:space="preserve">, И.Г. Вечканова, О.П. </w:t>
      </w:r>
      <w:proofErr w:type="spellStart"/>
      <w:r w:rsidRPr="006C4799">
        <w:rPr>
          <w:rFonts w:ascii="Times New Roman" w:hAnsi="Times New Roman"/>
          <w:color w:val="000000"/>
          <w:sz w:val="24"/>
          <w:szCs w:val="24"/>
        </w:rPr>
        <w:t>Гаврилушкина</w:t>
      </w:r>
      <w:proofErr w:type="spellEnd"/>
      <w:r w:rsidRPr="006C4799">
        <w:rPr>
          <w:rFonts w:ascii="Times New Roman" w:hAnsi="Times New Roman"/>
          <w:color w:val="000000"/>
          <w:sz w:val="24"/>
          <w:szCs w:val="24"/>
        </w:rPr>
        <w:t xml:space="preserve"> и др.; Под. ред. Л.Б. </w:t>
      </w:r>
      <w:proofErr w:type="spellStart"/>
      <w:r w:rsidRPr="006C4799">
        <w:rPr>
          <w:rFonts w:ascii="Times New Roman" w:hAnsi="Times New Roman"/>
          <w:color w:val="000000"/>
          <w:sz w:val="24"/>
          <w:szCs w:val="24"/>
        </w:rPr>
        <w:t>Баряевой</w:t>
      </w:r>
      <w:proofErr w:type="spellEnd"/>
      <w:r w:rsidRPr="006C4799">
        <w:rPr>
          <w:rFonts w:ascii="Times New Roman" w:hAnsi="Times New Roman"/>
          <w:color w:val="000000"/>
          <w:sz w:val="24"/>
          <w:szCs w:val="24"/>
        </w:rPr>
        <w:t xml:space="preserve">, Е. А. Логиновой. - СПб.: ЦЦК проф. Л.Б. </w:t>
      </w:r>
      <w:proofErr w:type="spellStart"/>
      <w:r w:rsidRPr="006C4799">
        <w:rPr>
          <w:rFonts w:ascii="Times New Roman" w:hAnsi="Times New Roman"/>
          <w:color w:val="000000"/>
          <w:sz w:val="24"/>
          <w:szCs w:val="24"/>
        </w:rPr>
        <w:t>Баряевой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95439B2" w14:textId="77777777" w:rsidR="00EA5399" w:rsidRPr="00D53AC4" w:rsidRDefault="00EA5399" w:rsidP="00EA5399">
      <w:pPr>
        <w:ind w:right="-7" w:firstLine="580"/>
        <w:jc w:val="both"/>
        <w:rPr>
          <w:rFonts w:ascii="Times New Roman" w:hAnsi="Times New Roman"/>
        </w:rPr>
      </w:pPr>
      <w:r w:rsidRPr="006C4799">
        <w:rPr>
          <w:rFonts w:ascii="Times New Roman" w:hAnsi="Times New Roman" w:cs="Times New Roman"/>
        </w:rPr>
        <w:t xml:space="preserve">Программа разработана для детей с 4 </w:t>
      </w:r>
      <w:r>
        <w:rPr>
          <w:rFonts w:ascii="Times New Roman" w:hAnsi="Times New Roman" w:cs="Times New Roman"/>
        </w:rPr>
        <w:t xml:space="preserve">до 8 </w:t>
      </w:r>
      <w:r w:rsidRPr="006C4799">
        <w:rPr>
          <w:rFonts w:ascii="Times New Roman" w:hAnsi="Times New Roman" w:cs="Times New Roman"/>
        </w:rPr>
        <w:t xml:space="preserve">лет </w:t>
      </w:r>
      <w:r>
        <w:rPr>
          <w:rFonts w:ascii="Times New Roman" w:hAnsi="Times New Roman" w:cs="Times New Roman"/>
        </w:rPr>
        <w:t xml:space="preserve">и </w:t>
      </w:r>
      <w:r w:rsidRPr="006A513E">
        <w:rPr>
          <w:rFonts w:ascii="Times New Roman" w:eastAsia="Times New Roman" w:hAnsi="Times New Roman" w:cs="Times New Roman"/>
          <w:color w:val="auto"/>
        </w:rPr>
        <w:t xml:space="preserve">определяет содержание и организацию коррекционно-развивающей психолого-педагогической работы в группе компенсирующей направленности для детей с </w:t>
      </w:r>
      <w:r>
        <w:rPr>
          <w:rFonts w:ascii="Times New Roman" w:eastAsia="Times New Roman" w:hAnsi="Times New Roman" w:cs="Times New Roman"/>
          <w:color w:val="auto"/>
        </w:rPr>
        <w:t>ЗПР</w:t>
      </w:r>
      <w:r w:rsidRPr="006A513E">
        <w:rPr>
          <w:rFonts w:ascii="Times New Roman" w:eastAsia="Times New Roman" w:hAnsi="Times New Roman" w:cs="Times New Roman"/>
          <w:color w:val="auto"/>
        </w:rPr>
        <w:t xml:space="preserve"> в ДОУ</w:t>
      </w:r>
      <w:r>
        <w:rPr>
          <w:rFonts w:ascii="Times New Roman" w:eastAsia="Times New Roman" w:hAnsi="Times New Roman" w:cs="Times New Roman"/>
          <w:color w:val="auto"/>
        </w:rPr>
        <w:t xml:space="preserve">, и </w:t>
      </w:r>
      <w:r w:rsidRPr="006A513E">
        <w:rPr>
          <w:rFonts w:ascii="Times New Roman" w:eastAsia="Times New Roman" w:hAnsi="Times New Roman" w:cs="Times New Roman"/>
          <w:color w:val="auto"/>
        </w:rPr>
        <w:t xml:space="preserve"> призвана обеспечивать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1F36246D" w14:textId="77777777" w:rsidR="00EA5399" w:rsidRPr="006A513E" w:rsidRDefault="00EA5399" w:rsidP="00EA5399">
      <w:pPr>
        <w:ind w:right="-1"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6A513E">
        <w:rPr>
          <w:rFonts w:ascii="Times New Roman" w:eastAsia="Times New Roman" w:hAnsi="Times New Roman" w:cs="Times New Roman"/>
          <w:color w:val="auto"/>
        </w:rPr>
        <w:t xml:space="preserve">Содержание </w:t>
      </w:r>
      <w:r w:rsidRPr="006A513E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Программы </w:t>
      </w:r>
      <w:r w:rsidRPr="006A513E">
        <w:rPr>
          <w:rFonts w:ascii="Times New Roman" w:eastAsia="Times New Roman" w:hAnsi="Times New Roman" w:cs="Times New Roman"/>
          <w:color w:val="auto"/>
        </w:rPr>
        <w:t>направлено на обеспечение развития личности, мотивации и способностей детей в различных видах деятельности и охватывает все направления развития и образования детей и включает три основных раздела - целевой, содержательный и организационный.</w:t>
      </w:r>
    </w:p>
    <w:p w14:paraId="7B203D5D" w14:textId="77777777" w:rsidR="00EA5399" w:rsidRPr="003D5097" w:rsidRDefault="00EA5399" w:rsidP="00EA5399">
      <w:pPr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A62735">
        <w:rPr>
          <w:rFonts w:ascii="Times New Roman" w:eastAsia="Times New Roman" w:hAnsi="Times New Roman" w:cs="Times New Roman"/>
          <w:iCs/>
          <w:shd w:val="clear" w:color="auto" w:fill="FFFFFF"/>
        </w:rPr>
        <w:t>Целью</w:t>
      </w:r>
      <w:r w:rsidRPr="003D5097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Программы</w:t>
      </w:r>
      <w:r w:rsidRPr="003D5097">
        <w:rPr>
          <w:rFonts w:ascii="Times New Roman" w:eastAsia="Times New Roman" w:hAnsi="Times New Roman" w:cs="Times New Roman"/>
          <w:color w:val="auto"/>
        </w:rPr>
        <w:t xml:space="preserve"> является проектирование модели образовательной и коррекционно</w:t>
      </w:r>
      <w:r>
        <w:rPr>
          <w:rFonts w:ascii="Times New Roman" w:eastAsia="Times New Roman" w:hAnsi="Times New Roman" w:cs="Times New Roman"/>
          <w:color w:val="auto"/>
        </w:rPr>
        <w:t>-</w:t>
      </w:r>
      <w:r w:rsidRPr="003D5097">
        <w:rPr>
          <w:rFonts w:ascii="Times New Roman" w:eastAsia="Times New Roman" w:hAnsi="Times New Roman" w:cs="Times New Roman"/>
          <w:color w:val="auto"/>
        </w:rPr>
        <w:softHyphen/>
        <w:t>развивающей психолого-педагогической работы, максимально обеспечивающей создание условий для развития детей ЗПР дошкольного возраста в группах компенсирующей</w:t>
      </w:r>
      <w:r>
        <w:rPr>
          <w:rFonts w:ascii="Times New Roman" w:eastAsia="Times New Roman" w:hAnsi="Times New Roman" w:cs="Times New Roman"/>
          <w:color w:val="auto"/>
        </w:rPr>
        <w:t xml:space="preserve"> направленности</w:t>
      </w:r>
      <w:r w:rsidRPr="003D5097">
        <w:rPr>
          <w:rFonts w:ascii="Times New Roman" w:eastAsia="Times New Roman" w:hAnsi="Times New Roman" w:cs="Times New Roman"/>
          <w:color w:val="auto"/>
        </w:rPr>
        <w:t>, их позитивной социализации, интеллектуального, социально-личностного, художественно</w:t>
      </w:r>
      <w:r w:rsidRPr="003D5097">
        <w:rPr>
          <w:rFonts w:ascii="Times New Roman" w:eastAsia="Times New Roman" w:hAnsi="Times New Roman" w:cs="Times New Roman"/>
          <w:color w:val="auto"/>
        </w:rPr>
        <w:softHyphen/>
      </w:r>
      <w:r>
        <w:rPr>
          <w:rFonts w:ascii="Times New Roman" w:eastAsia="Times New Roman" w:hAnsi="Times New Roman" w:cs="Times New Roman"/>
          <w:color w:val="auto"/>
        </w:rPr>
        <w:t>-</w:t>
      </w:r>
      <w:r w:rsidRPr="003D5097">
        <w:rPr>
          <w:rFonts w:ascii="Times New Roman" w:eastAsia="Times New Roman" w:hAnsi="Times New Roman" w:cs="Times New Roman"/>
          <w:color w:val="auto"/>
        </w:rPr>
        <w:t>эстетического и физического развития на основе сотрудничества со взрослыми и сверстниками в соответствующих возрасту видах деятельности.</w:t>
      </w:r>
    </w:p>
    <w:p w14:paraId="1EDF1BD6" w14:textId="77777777" w:rsidR="00EA5399" w:rsidRPr="003D5097" w:rsidRDefault="00EA5399" w:rsidP="00EA5399">
      <w:pPr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A62735">
        <w:rPr>
          <w:rFonts w:ascii="Times New Roman" w:eastAsia="Times New Roman" w:hAnsi="Times New Roman" w:cs="Times New Roman"/>
          <w:iCs/>
          <w:shd w:val="clear" w:color="auto" w:fill="FFFFFF"/>
        </w:rPr>
        <w:t>Целью реализации</w:t>
      </w:r>
      <w:r w:rsidRPr="003D5097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Программы</w:t>
      </w:r>
      <w:r w:rsidRPr="003D5097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r w:rsidRPr="003D5097">
        <w:rPr>
          <w:rFonts w:ascii="Times New Roman" w:eastAsia="Times New Roman" w:hAnsi="Times New Roman" w:cs="Times New Roman"/>
          <w:color w:val="auto"/>
        </w:rPr>
        <w:t xml:space="preserve">является обеспечение условий для дошкольного образования детей с </w:t>
      </w:r>
      <w:r>
        <w:rPr>
          <w:rFonts w:ascii="Times New Roman" w:eastAsia="Times New Roman" w:hAnsi="Times New Roman" w:cs="Times New Roman"/>
          <w:color w:val="auto"/>
        </w:rPr>
        <w:t>ЗПР</w:t>
      </w:r>
      <w:r w:rsidRPr="003D5097">
        <w:rPr>
          <w:rFonts w:ascii="Times New Roman" w:eastAsia="Times New Roman" w:hAnsi="Times New Roman" w:cs="Times New Roman"/>
          <w:color w:val="auto"/>
        </w:rPr>
        <w:t xml:space="preserve"> с учетом их индивидуально</w:t>
      </w:r>
      <w:r>
        <w:rPr>
          <w:rFonts w:ascii="Times New Roman" w:eastAsia="Times New Roman" w:hAnsi="Times New Roman" w:cs="Times New Roman"/>
          <w:color w:val="auto"/>
        </w:rPr>
        <w:t>-</w:t>
      </w:r>
      <w:r w:rsidRPr="003D5097">
        <w:rPr>
          <w:rFonts w:ascii="Times New Roman" w:eastAsia="Times New Roman" w:hAnsi="Times New Roman" w:cs="Times New Roman"/>
          <w:color w:val="auto"/>
        </w:rPr>
        <w:softHyphen/>
        <w:t xml:space="preserve">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3D5097">
        <w:rPr>
          <w:rFonts w:ascii="Times New Roman" w:eastAsia="Times New Roman" w:hAnsi="Times New Roman" w:cs="Times New Roman"/>
          <w:color w:val="auto"/>
        </w:rPr>
        <w:t>абилитации</w:t>
      </w:r>
      <w:proofErr w:type="spellEnd"/>
      <w:r w:rsidRPr="003D5097">
        <w:rPr>
          <w:rFonts w:ascii="Times New Roman" w:eastAsia="Times New Roman" w:hAnsi="Times New Roman" w:cs="Times New Roman"/>
          <w:color w:val="auto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14:paraId="703BAEBD" w14:textId="77777777" w:rsidR="00EA5399" w:rsidRPr="003D5097" w:rsidRDefault="00EA5399" w:rsidP="00EA5399">
      <w:pPr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Программа</w:t>
      </w:r>
      <w:r w:rsidRPr="003D5097">
        <w:rPr>
          <w:rFonts w:ascii="Times New Roman" w:eastAsia="Times New Roman" w:hAnsi="Times New Roman" w:cs="Times New Roman"/>
          <w:color w:val="auto"/>
        </w:rPr>
        <w:t xml:space="preserve"> предназначена для выстраивания коррекционно-образовательной деятельности с детьми дошкольного возраста, которым на основании заключения </w:t>
      </w:r>
      <w:r>
        <w:rPr>
          <w:rFonts w:ascii="Times New Roman" w:eastAsia="Times New Roman" w:hAnsi="Times New Roman" w:cs="Times New Roman"/>
          <w:color w:val="auto"/>
        </w:rPr>
        <w:t xml:space="preserve">ТПМПК рекомендовано обучение и воспитание по </w:t>
      </w:r>
      <w:r>
        <w:rPr>
          <w:rFonts w:ascii="Times New Roman" w:hAnsi="Times New Roman" w:cs="Times New Roman"/>
        </w:rPr>
        <w:t>адаптированной основной образовательной программе</w:t>
      </w:r>
      <w:r w:rsidRPr="003D5097">
        <w:rPr>
          <w:rFonts w:ascii="Times New Roman" w:eastAsia="Times New Roman" w:hAnsi="Times New Roman" w:cs="Times New Roman"/>
          <w:color w:val="auto"/>
        </w:rPr>
        <w:t xml:space="preserve"> для детей с ЗПР. </w:t>
      </w:r>
    </w:p>
    <w:p w14:paraId="3CAB8C3C" w14:textId="77777777" w:rsidR="00EA5399" w:rsidRPr="00686B99" w:rsidRDefault="00EA5399" w:rsidP="00EA5399">
      <w:pPr>
        <w:ind w:firstLine="76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86B99">
        <w:rPr>
          <w:rFonts w:ascii="Times New Roman" w:eastAsia="Times New Roman" w:hAnsi="Times New Roman" w:cs="Times New Roman"/>
          <w:iCs/>
          <w:color w:val="auto"/>
        </w:rPr>
        <w:t>Задачи</w:t>
      </w:r>
      <w:r>
        <w:rPr>
          <w:rFonts w:ascii="Times New Roman" w:eastAsia="Times New Roman" w:hAnsi="Times New Roman" w:cs="Times New Roman"/>
          <w:iCs/>
          <w:color w:val="auto"/>
        </w:rPr>
        <w:t xml:space="preserve"> Программы:</w:t>
      </w:r>
    </w:p>
    <w:p w14:paraId="1C2FB224" w14:textId="77777777" w:rsidR="00EA5399" w:rsidRPr="003D5097" w:rsidRDefault="00EA5399" w:rsidP="00EA5399">
      <w:pPr>
        <w:numPr>
          <w:ilvl w:val="0"/>
          <w:numId w:val="2"/>
        </w:numPr>
        <w:tabs>
          <w:tab w:val="left" w:pos="71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D5097">
        <w:rPr>
          <w:rFonts w:ascii="Times New Roman" w:eastAsia="Times New Roman" w:hAnsi="Times New Roman" w:cs="Times New Roman"/>
          <w:color w:val="auto"/>
        </w:rPr>
        <w:t xml:space="preserve"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</w:t>
      </w:r>
      <w:r w:rsidRPr="003D5097">
        <w:rPr>
          <w:rFonts w:ascii="Times New Roman" w:eastAsia="Times New Roman" w:hAnsi="Times New Roman" w:cs="Times New Roman"/>
          <w:color w:val="auto"/>
        </w:rPr>
        <w:lastRenderedPageBreak/>
        <w:t>особыми образовательными потребностями; амплификации образовательных воздействий.</w:t>
      </w:r>
    </w:p>
    <w:p w14:paraId="6CD1C879" w14:textId="77777777" w:rsidR="00EA5399" w:rsidRPr="003D5097" w:rsidRDefault="00EA5399" w:rsidP="00EA5399">
      <w:pPr>
        <w:numPr>
          <w:ilvl w:val="0"/>
          <w:numId w:val="2"/>
        </w:numPr>
        <w:tabs>
          <w:tab w:val="left" w:pos="71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D5097">
        <w:rPr>
          <w:rFonts w:ascii="Times New Roman" w:eastAsia="Times New Roman" w:hAnsi="Times New Roman" w:cs="Times New Roman"/>
          <w:color w:val="auto"/>
        </w:rPr>
        <w:t>создание оптимальных условий для охраны и укрепления физического и психического здоровья детей с ЗПР;</w:t>
      </w:r>
    </w:p>
    <w:p w14:paraId="4704A90A" w14:textId="77777777" w:rsidR="00EA5399" w:rsidRPr="003D5097" w:rsidRDefault="00EA5399" w:rsidP="00EA5399">
      <w:pPr>
        <w:numPr>
          <w:ilvl w:val="0"/>
          <w:numId w:val="2"/>
        </w:numPr>
        <w:tabs>
          <w:tab w:val="left" w:pos="71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D5097">
        <w:rPr>
          <w:rFonts w:ascii="Times New Roman" w:eastAsia="Times New Roman" w:hAnsi="Times New Roman" w:cs="Times New Roman"/>
          <w:color w:val="auto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14:paraId="18D5D1CE" w14:textId="77777777" w:rsidR="00EA5399" w:rsidRPr="003D5097" w:rsidRDefault="00EA5399" w:rsidP="00EA5399">
      <w:pPr>
        <w:numPr>
          <w:ilvl w:val="0"/>
          <w:numId w:val="2"/>
        </w:numPr>
        <w:tabs>
          <w:tab w:val="left" w:pos="71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D5097">
        <w:rPr>
          <w:rFonts w:ascii="Times New Roman" w:eastAsia="Times New Roman" w:hAnsi="Times New Roman" w:cs="Times New Roman"/>
          <w:color w:val="auto"/>
        </w:rPr>
        <w:t>целенаправленное комплексное психолого-педагогическое сопровождение ребёнка с ЗПР и квалифицированная коррекция недостатков в развитии.</w:t>
      </w:r>
    </w:p>
    <w:p w14:paraId="5DDE9843" w14:textId="77777777" w:rsidR="00EA5399" w:rsidRPr="003D5097" w:rsidRDefault="00EA5399" w:rsidP="00EA5399">
      <w:pPr>
        <w:numPr>
          <w:ilvl w:val="0"/>
          <w:numId w:val="2"/>
        </w:numPr>
        <w:tabs>
          <w:tab w:val="left" w:pos="71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D5097">
        <w:rPr>
          <w:rFonts w:ascii="Times New Roman" w:eastAsia="Times New Roman" w:hAnsi="Times New Roman" w:cs="Times New Roman"/>
          <w:color w:val="auto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14:paraId="3F8426AB" w14:textId="77777777" w:rsidR="00EA5399" w:rsidRPr="003D5097" w:rsidRDefault="00EA5399" w:rsidP="00EA5399">
      <w:pPr>
        <w:numPr>
          <w:ilvl w:val="0"/>
          <w:numId w:val="2"/>
        </w:numPr>
        <w:tabs>
          <w:tab w:val="left" w:pos="71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D5097">
        <w:rPr>
          <w:rFonts w:ascii="Times New Roman" w:eastAsia="Times New Roman" w:hAnsi="Times New Roman" w:cs="Times New Roman"/>
          <w:color w:val="auto"/>
        </w:rPr>
        <w:t xml:space="preserve">подготовка детей с ЗПР ко второй ступени (начальная школа) обучения с учетом целевых ориентиров </w:t>
      </w:r>
      <w:r>
        <w:rPr>
          <w:rFonts w:ascii="Times New Roman" w:eastAsia="Times New Roman" w:hAnsi="Times New Roman" w:cs="Times New Roman"/>
          <w:color w:val="auto"/>
        </w:rPr>
        <w:t>дошкольного образования</w:t>
      </w:r>
      <w:r w:rsidRPr="003D5097">
        <w:rPr>
          <w:rFonts w:ascii="Times New Roman" w:eastAsia="Times New Roman" w:hAnsi="Times New Roman" w:cs="Times New Roman"/>
          <w:color w:val="auto"/>
        </w:rPr>
        <w:t xml:space="preserve"> и </w:t>
      </w:r>
      <w:r>
        <w:rPr>
          <w:rFonts w:ascii="Times New Roman" w:eastAsia="Times New Roman" w:hAnsi="Times New Roman" w:cs="Times New Roman"/>
          <w:color w:val="auto"/>
        </w:rPr>
        <w:t>адаптированной основной образовательной программы</w:t>
      </w:r>
      <w:r w:rsidRPr="003D5097">
        <w:rPr>
          <w:rFonts w:ascii="Times New Roman" w:eastAsia="Times New Roman" w:hAnsi="Times New Roman" w:cs="Times New Roman"/>
          <w:color w:val="auto"/>
        </w:rPr>
        <w:t xml:space="preserve"> для детей с ЗПР;</w:t>
      </w:r>
    </w:p>
    <w:p w14:paraId="4BCC5047" w14:textId="77777777" w:rsidR="00EA5399" w:rsidRPr="003D5097" w:rsidRDefault="00EA5399" w:rsidP="00EA5399">
      <w:pPr>
        <w:numPr>
          <w:ilvl w:val="0"/>
          <w:numId w:val="2"/>
        </w:numPr>
        <w:tabs>
          <w:tab w:val="left" w:pos="71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D5097">
        <w:rPr>
          <w:rFonts w:ascii="Times New Roman" w:eastAsia="Times New Roman" w:hAnsi="Times New Roman" w:cs="Times New Roman"/>
          <w:color w:val="auto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14:paraId="78308BAE" w14:textId="77777777" w:rsidR="00EA5399" w:rsidRPr="003D5097" w:rsidRDefault="00EA5399" w:rsidP="00EA5399">
      <w:pPr>
        <w:numPr>
          <w:ilvl w:val="0"/>
          <w:numId w:val="2"/>
        </w:numPr>
        <w:tabs>
          <w:tab w:val="left" w:pos="71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D5097">
        <w:rPr>
          <w:rFonts w:ascii="Times New Roman" w:eastAsia="Times New Roman" w:hAnsi="Times New Roman" w:cs="Times New Roman"/>
          <w:color w:val="auto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14:paraId="796B94E2" w14:textId="77777777" w:rsidR="00EA5399" w:rsidRPr="00BA51B0" w:rsidRDefault="00EA5399" w:rsidP="00EA5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484E">
        <w:rPr>
          <w:rFonts w:ascii="Times New Roman" w:hAnsi="Times New Roman"/>
          <w:sz w:val="24"/>
          <w:szCs w:val="24"/>
        </w:rPr>
        <w:t>Каждый учебный год коррекционно-развивающая работа по</w:t>
      </w:r>
      <w:r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в группе компенсирующей направленности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FF484E">
        <w:rPr>
          <w:rFonts w:ascii="Times New Roman" w:hAnsi="Times New Roman"/>
          <w:sz w:val="24"/>
          <w:szCs w:val="24"/>
        </w:rPr>
        <w:t>предусматривает повышение уровня сложности и самостоятельности детей в использовании ими усвоенных навыков и умений.</w:t>
      </w:r>
    </w:p>
    <w:p w14:paraId="2F3B99EA" w14:textId="77777777" w:rsidR="00EA5399" w:rsidRDefault="00EA5399" w:rsidP="00EA5399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 w:rsidRPr="008A4069">
        <w:rPr>
          <w:b w:val="0"/>
        </w:rPr>
        <w:t xml:space="preserve">Важным условием, обеспечивающим эффективность </w:t>
      </w:r>
      <w:r>
        <w:rPr>
          <w:b w:val="0"/>
        </w:rPr>
        <w:t>реализации Программы</w:t>
      </w:r>
      <w:r w:rsidRPr="008A4069">
        <w:rPr>
          <w:b w:val="0"/>
        </w:rPr>
        <w:t>, является взаимодействие с родителями воспитанников по вопросам реализации образовательной программы и вопросам коррекции эмоционально-волевых, речевых и познавательных недостатков развития детей с ЗПР</w:t>
      </w:r>
    </w:p>
    <w:p w14:paraId="571794CD" w14:textId="0BFF4942" w:rsidR="00B3298A" w:rsidRPr="00EA5399" w:rsidRDefault="00B3298A" w:rsidP="00EA5399">
      <w:pPr>
        <w:pStyle w:val="1"/>
        <w:numPr>
          <w:ilvl w:val="0"/>
          <w:numId w:val="0"/>
        </w:numPr>
        <w:jc w:val="both"/>
        <w:rPr>
          <w:b w:val="0"/>
        </w:rPr>
      </w:pPr>
    </w:p>
    <w:sectPr w:rsidR="00B3298A" w:rsidRPr="00EA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509"/>
    <w:multiLevelType w:val="hybridMultilevel"/>
    <w:tmpl w:val="CE1A4A6A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0DC0"/>
    <w:multiLevelType w:val="multilevel"/>
    <w:tmpl w:val="69DECAC4"/>
    <w:lvl w:ilvl="0">
      <w:start w:val="1"/>
      <w:numFmt w:val="upperRoman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912AB5"/>
    <w:multiLevelType w:val="multilevel"/>
    <w:tmpl w:val="A8E6EECC"/>
    <w:lvl w:ilvl="0">
      <w:start w:val="2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8A"/>
    <w:rsid w:val="00B3298A"/>
    <w:rsid w:val="00EA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1E3B"/>
  <w15:chartTrackingRefBased/>
  <w15:docId w15:val="{C5C47F36-207B-4526-BE51-4F3006DE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A539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EA5399"/>
    <w:pPr>
      <w:keepNext/>
      <w:keepLines/>
      <w:numPr>
        <w:numId w:val="1"/>
      </w:numPr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Стиль1 Знак"/>
    <w:basedOn w:val="a0"/>
    <w:link w:val="1"/>
    <w:rsid w:val="00EA539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paragraph" w:styleId="a3">
    <w:name w:val="No Spacing"/>
    <w:link w:val="a4"/>
    <w:qFormat/>
    <w:rsid w:val="00EA53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EA53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2</cp:revision>
  <dcterms:created xsi:type="dcterms:W3CDTF">2019-06-24T06:43:00Z</dcterms:created>
  <dcterms:modified xsi:type="dcterms:W3CDTF">2019-06-24T06:48:00Z</dcterms:modified>
</cp:coreProperties>
</file>