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52C" w:rsidRDefault="00A306BF">
      <w:r w:rsidRPr="00440406">
        <w:rPr>
          <w:noProof/>
        </w:rPr>
        <w:drawing>
          <wp:anchor distT="0" distB="0" distL="114300" distR="114300" simplePos="0" relativeHeight="251663360" behindDoc="1" locked="0" layoutInCell="1" allowOverlap="1" wp14:anchorId="0FA936C0" wp14:editId="69A62BD4">
            <wp:simplePos x="0" y="0"/>
            <wp:positionH relativeFrom="column">
              <wp:posOffset>-191135</wp:posOffset>
            </wp:positionH>
            <wp:positionV relativeFrom="paragraph">
              <wp:posOffset>401497</wp:posOffset>
            </wp:positionV>
            <wp:extent cx="7134446" cy="9388548"/>
            <wp:effectExtent l="0" t="0" r="0" b="0"/>
            <wp:wrapNone/>
            <wp:docPr id="1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77011" cy="8504961"/>
                      <a:chOff x="0" y="285720"/>
                      <a:chExt cx="6577011" cy="8504961"/>
                    </a:xfrm>
                  </a:grpSpPr>
                  <a:sp>
                    <a:nvSpPr>
                      <a:cNvPr id="14" name="Скругленный прямоугольник 13"/>
                      <a:cNvSpPr/>
                    </a:nvSpPr>
                    <a:spPr>
                      <a:xfrm>
                        <a:off x="1214423" y="642911"/>
                        <a:ext cx="45719" cy="45719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1285852"/>
                        <a:ext cx="4429156" cy="144655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 numCol="1">
                          <a:prstTxWarp prst="textPlain">
                            <a:avLst>
                              <a:gd name="adj" fmla="val 50439"/>
                            </a:avLst>
                          </a:prstTxWarp>
                          <a:spAutoFit/>
                          <a:scene3d>
                            <a:camera prst="isometricOffAxis1Right"/>
                            <a:lightRig rig="threePt" dir="t"/>
                          </a:scene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400" b="1" i="1" cap="none" spc="0" dirty="0" smtClean="0">
                              <a:ln w="9525">
                                <a:solidFill>
                                  <a:srgbClr val="FF0066"/>
                                </a:solidFill>
                                <a:prstDash val="solid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latin typeface="Georgia" pitchFamily="18" charset="0"/>
                              <a:ea typeface="Arial Unicode MS" pitchFamily="34" charset="-128"/>
                              <a:cs typeface="Arial Unicode MS" pitchFamily="34" charset="-128"/>
                            </a:rPr>
                            <a:t>Памятка для родителей и педагогов</a:t>
                          </a:r>
                          <a:endParaRPr lang="ru-RU" sz="4400" b="1" i="1" cap="none" spc="0" dirty="0">
                            <a:ln w="9525">
                              <a:solidFill>
                                <a:srgbClr val="FF0066"/>
                              </a:solidFill>
                              <a:prstDash val="solid"/>
                            </a:ln>
                            <a:solidFill>
                              <a:srgbClr val="FF0000"/>
                            </a:solidFill>
                            <a:effectLst>
                              <a:outerShdw blurRad="41275" dist="20320" dir="18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latin typeface="Georgia" pitchFamily="18" charset="0"/>
                            <a:ea typeface="Arial Unicode MS" pitchFamily="34" charset="-128"/>
                            <a:cs typeface="Arial Unicode MS" pitchFamily="34" charset="-128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339" name="Picture 3" descr="m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 l="2125"/>
                      <a:stretch>
                        <a:fillRect/>
                      </a:stretch>
                    </a:blipFill>
                    <a:spPr bwMode="auto">
                      <a:xfrm>
                        <a:off x="3571876" y="7929586"/>
                        <a:ext cx="3005135" cy="861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4786322" y="285720"/>
                        <a:ext cx="1716107" cy="1958174"/>
                        <a:chOff x="4643446" y="357157"/>
                        <a:chExt cx="1716107" cy="1958174"/>
                      </a:xfrm>
                    </a:grpSpPr>
                    <a:pic>
                      <a:nvPicPr>
                        <a:cNvPr id="17" name="Рисунок 16"/>
                        <a:cNvPicPr/>
                      </a:nvPicPr>
                      <a:blipFill>
                        <a:blip r:embed="rId7" cstate="print"/>
                        <a:srcRect t="2742" r="17592" b="21120"/>
                        <a:stretch>
                          <a:fillRect/>
                        </a:stretch>
                      </a:blipFill>
                      <a:spPr bwMode="auto">
                        <a:xfrm>
                          <a:off x="4786322" y="428596"/>
                          <a:ext cx="1428760" cy="1785950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grpSp>
                      <a:nvGrpSpPr>
                        <a:cNvPr id="7" name="Группа 20"/>
                        <a:cNvGrpSpPr/>
                      </a:nvGrpSpPr>
                      <a:grpSpPr>
                        <a:xfrm>
                          <a:off x="4643446" y="357157"/>
                          <a:ext cx="1716107" cy="1958174"/>
                          <a:chOff x="-22742" y="4001683"/>
                          <a:chExt cx="4800600" cy="5168904"/>
                        </a:xfrm>
                      </a:grpSpPr>
                      <a:sp>
                        <a:nvSpPr>
                          <a:cNvPr id="19" name="WordArt 6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177097" y="4001683"/>
                            <a:ext cx="4356099" cy="4140201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spcFirstLastPara="1" wrap="none" numCol="1" fromWordArt="1">
                              <a:prstTxWarp prst="textArchUp">
                                <a:avLst>
                                  <a:gd name="adj" fmla="val 10406619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/>
                              <a:r>
                                <a:rPr lang="ru-RU" sz="3600" b="1" i="1" kern="10" spc="0" dirty="0" smtClean="0">
                                  <a:ln w="9525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solidFill>
                                    <a:srgbClr val="FF0000"/>
                                  </a:solidFill>
                                  <a:effectLst/>
                                  <a:latin typeface="Arial Black"/>
                                </a:rPr>
                                <a:t>Молодёжь против</a:t>
                              </a:r>
                              <a:endParaRPr lang="ru-RU" sz="3600" b="1" i="1" kern="10" spc="0" dirty="0">
                                <a:ln w="9525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FF0000"/>
                                </a:solidFill>
                                <a:effectLst/>
                                <a:latin typeface="Arial Black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WordArt 7"/>
                          <a:cNvSpPr>
                            <a:spLocks noChangeArrowheads="1" noChangeShapeType="1" noTextEdit="1"/>
                          </a:cNvSpPr>
                        </a:nvSpPr>
                        <a:spPr bwMode="auto">
                          <a:xfrm>
                            <a:off x="-22742" y="4001686"/>
                            <a:ext cx="4800600" cy="5168901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spcFirstLastPara="1" wrap="none" numCol="1" fromWordArt="1">
                              <a:prstTxWarp prst="textArchDown">
                                <a:avLst>
                                  <a:gd name="adj" fmla="val 9442"/>
                                </a:avLst>
                              </a:prstTxWarp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rtl="0"/>
                              <a:r>
                                <a:rPr lang="ru-RU" sz="3600" b="1" i="1" kern="10" spc="0" dirty="0" smtClean="0">
                                  <a:ln w="9525" algn="ctr">
                                    <a:solidFill>
                                      <a:srgbClr val="C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solidFill>
                                    <a:srgbClr val="FF0000"/>
                                  </a:solidFill>
                                  <a:effectLst/>
                                  <a:latin typeface="Arial Black"/>
                                </a:rPr>
                                <a:t>насилия над детьми!</a:t>
                              </a:r>
                              <a:endParaRPr lang="ru-RU" sz="3600" b="1" i="1" kern="10" spc="0" dirty="0">
                                <a:ln w="9525" algn="ctr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FF0000"/>
                                </a:solidFill>
                                <a:effectLst/>
                                <a:latin typeface="Arial Black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357166" y="3071802"/>
                        <a:ext cx="6143669" cy="543225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ru-RU" sz="14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РЕБЁНКОМ</a:t>
                          </a: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в Российской Федерации признаётся лицо, не достигшее возраста 18 лет (совершеннолетия) – </a:t>
                          </a:r>
                          <a:r>
                            <a:rPr lang="ru-RU" sz="11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статья 54 СК РФ.</a:t>
                          </a:r>
                        </a:p>
                        <a:p>
                          <a:pPr algn="just"/>
                          <a:endParaRPr lang="ru-RU" sz="1100" b="1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just"/>
                          <a:r>
                            <a:rPr lang="ru-RU" sz="1400" b="1" i="1" dirty="0" smtClean="0">
                              <a:solidFill>
                                <a:srgbClr val="003399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ЗАКОННЫМИ ПРЕДСТАВИТЕЛЯМИ </a:t>
                          </a: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ребёнка при осуществлении им своих прав являются родители или лица, их заменяющие.</a:t>
                          </a:r>
                        </a:p>
                        <a:p>
                          <a:pPr algn="just"/>
                          <a:endParaRPr lang="ru-RU" sz="1400" dirty="0" smtClean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algn="just"/>
                          <a:r>
                            <a:rPr lang="ru-RU" sz="1400" b="1" i="1" dirty="0" smtClean="0">
                              <a:solidFill>
                                <a:srgbClr val="C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КАЖДЫЙ РЕБЁНОК С МОМЕНТА РОЖДЕНИЯ ИМЕЕТ ПРАВО:</a:t>
                          </a:r>
                        </a:p>
                        <a:p>
                          <a:pPr algn="just">
                            <a:buClr>
                              <a:srgbClr val="0000FF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имя, отчество, фамилию;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на гражданскую правоспособность, гражданство;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жить и воспитываться в семье;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знать своих родителей и жить вместе с ними, если это не противоречит его интересам;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заботу и воспитание со стороны родителей;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всестороннее развитие и уважение своего человеческого достоинства;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обеспечение и защиту своих прав и законных интересов родителями, органами опеки и попечительства, прокурором, судом;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на общение с обоими родителями, дедушкой, бабушкой, братьями, сёстрами и другими родственниками;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на получение содержания от своих родителей;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обладание имуществом, полученным в дар или в наследство на праве собственности 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образование;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выражение своего мнения;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охрану здоровья и отдых;</a:t>
                          </a:r>
                        </a:p>
                        <a:p>
                          <a:pPr algn="just">
                            <a:buClr>
                              <a:srgbClr val="003399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 sz="1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на получение пенсий и пособий и др.</a:t>
                          </a:r>
                          <a:endParaRPr lang="ru-RU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07F" w:rsidRPr="0022607F">
        <w:rPr>
          <w:noProof/>
        </w:rPr>
        <w:drawing>
          <wp:inline distT="0" distB="0" distL="0" distR="0" wp14:anchorId="67B9313D" wp14:editId="46A2EA18">
            <wp:extent cx="3143296" cy="83862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341" t="6101" r="4771" b="6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96" cy="8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07F" w:rsidRPr="0022607F">
        <w:rPr>
          <w:noProof/>
        </w:rPr>
        <w:drawing>
          <wp:inline distT="0" distB="0" distL="0" distR="0" wp14:anchorId="72FB7B00" wp14:editId="34AA9880">
            <wp:extent cx="1250950" cy="787400"/>
            <wp:effectExtent l="19050" t="0" r="0" b="0"/>
            <wp:docPr id="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0483" cy="785785"/>
                      <a:chOff x="3143249" y="142845"/>
                      <a:chExt cx="1000483" cy="785785"/>
                    </a:xfrm>
                  </a:grpSpPr>
                  <a:grpSp>
                    <a:nvGrpSpPr>
                      <a:cNvPr id="7" name="Группа 8"/>
                      <a:cNvGrpSpPr/>
                    </a:nvGrpSpPr>
                    <a:grpSpPr>
                      <a:xfrm>
                        <a:off x="3143249" y="142845"/>
                        <a:ext cx="1000483" cy="785785"/>
                        <a:chOff x="3643314" y="47656"/>
                        <a:chExt cx="1000483" cy="785785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33750" y="142875"/>
                          <a:ext cx="809625" cy="7858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3643314" y="357159"/>
                          <a:ext cx="1000132" cy="1692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just"/>
                            <a:r>
                              <a:rPr lang="ru-RU" sz="500" b="1" i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Союз Активной Молодёжи</a:t>
                            </a:r>
                            <a:endParaRPr lang="ru-RU" sz="500" b="1" i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3786190" y="571472"/>
                          <a:ext cx="785818" cy="1692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just"/>
                            <a:r>
                              <a:rPr lang="ru-RU" sz="500" b="1" i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«Самовыражение»</a:t>
                            </a:r>
                            <a:endParaRPr lang="ru-RU" sz="500" b="1" i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22607F"/>
    <w:p w:rsidR="0022607F" w:rsidRDefault="00A306BF">
      <w:bookmarkStart w:id="0" w:name="_GoBack"/>
      <w:r>
        <w:rPr>
          <w:noProof/>
        </w:rPr>
        <w:lastRenderedPageBreak/>
        <w:drawing>
          <wp:inline distT="0" distB="0" distL="0" distR="0" wp14:anchorId="342904CC">
            <wp:extent cx="6825252" cy="93460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2"/>
                    <a:stretch/>
                  </pic:blipFill>
                  <pic:spPr bwMode="auto">
                    <a:xfrm>
                      <a:off x="0" y="0"/>
                      <a:ext cx="6821805" cy="93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607F" w:rsidRDefault="0022607F"/>
    <w:p w:rsidR="00B47699" w:rsidRDefault="00A306BF">
      <w:r>
        <w:rPr>
          <w:noProof/>
        </w:rPr>
        <w:lastRenderedPageBreak/>
        <w:drawing>
          <wp:inline distT="0" distB="0" distL="0" distR="0" wp14:anchorId="1A7BEA76">
            <wp:extent cx="6624084" cy="9165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3"/>
                    <a:stretch/>
                  </pic:blipFill>
                  <pic:spPr bwMode="auto">
                    <a:xfrm>
                      <a:off x="0" y="0"/>
                      <a:ext cx="6626860" cy="91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A18" w:rsidRDefault="00AE7A18">
      <w:r w:rsidRPr="00AE7A18">
        <w:rPr>
          <w:noProof/>
        </w:rPr>
        <w:lastRenderedPageBreak/>
        <w:drawing>
          <wp:inline distT="0" distB="0" distL="0" distR="0">
            <wp:extent cx="6985000" cy="10198100"/>
            <wp:effectExtent l="0" t="0" r="0" b="0"/>
            <wp:docPr id="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1" cy="9159427"/>
                      <a:chOff x="0" y="0"/>
                      <a:chExt cx="6858001" cy="9159427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1000100"/>
                        <a:ext cx="68580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ПРИЗНАКИ  и последствия НАСИЛИЯ</a:t>
                          </a:r>
                          <a:endParaRPr lang="ru-RU" sz="40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" y="0"/>
                        <a:ext cx="6858000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cap="none" spc="0" dirty="0" smtClean="0">
                              <a:ln w="24500" cmpd="dbl">
                                <a:solidFill>
                                  <a:schemeClr val="accent2">
                                    <a:shade val="85000"/>
                                    <a:satMod val="15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38100" dist="38100" dir="702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a:rPr>
                            <a:t>На что взрослому необходимо обращать внимание!</a:t>
                          </a:r>
                          <a:endParaRPr lang="ru-RU" sz="3600" b="1" cap="none" spc="0" dirty="0">
                            <a:ln w="24500" cmpd="dbl">
                              <a:solidFill>
                                <a:schemeClr val="accent2">
                                  <a:shade val="85000"/>
                                  <a:satMod val="155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0000"/>
                            </a:solidFill>
                            <a:effectLst>
                              <a:outerShdw blurRad="38100" dist="38100" dir="7020000" algn="tl">
                                <a:srgbClr val="000000">
                                  <a:alpha val="3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table"/>
                      <a:cNvPicPr>
                        <a:picLocks noChangeAspect="1"/>
                      </a:cNvPicPr>
                    </a:nvPicPr>
                    <a:blipFill>
                      <a:blip r:embed="rId12"/>
                      <a:stretch>
                        <a:fillRect/>
                      </a:stretch>
                    </a:blipFill>
                    <a:spPr>
                      <a:xfrm>
                        <a:off x="285729" y="2428860"/>
                        <a:ext cx="6431837" cy="6730567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AE7A18" w:rsidRDefault="00AE7A18">
      <w:r w:rsidRPr="00AE7A18">
        <w:rPr>
          <w:noProof/>
        </w:rPr>
        <w:lastRenderedPageBreak/>
        <w:drawing>
          <wp:inline distT="0" distB="0" distL="0" distR="0">
            <wp:extent cx="6921500" cy="10121900"/>
            <wp:effectExtent l="0" t="0" r="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1" cy="8866794"/>
                      <a:chOff x="0" y="0"/>
                      <a:chExt cx="6858001" cy="8866794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1000100"/>
                        <a:ext cx="68580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ПРИЗНАКИ  и последствия НАСИЛИЯ</a:t>
                          </a:r>
                          <a:endParaRPr lang="ru-RU" sz="40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" y="0"/>
                        <a:ext cx="6858000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cap="none" spc="0" dirty="0" smtClean="0">
                              <a:ln w="24500" cmpd="dbl">
                                <a:solidFill>
                                  <a:schemeClr val="accent2">
                                    <a:shade val="85000"/>
                                    <a:satMod val="15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38100" dist="38100" dir="702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a:rPr>
                            <a:t>На что взрослому необходимо обращать внимание!</a:t>
                          </a:r>
                          <a:endParaRPr lang="ru-RU" sz="3600" b="1" cap="none" spc="0" dirty="0">
                            <a:ln w="24500" cmpd="dbl">
                              <a:solidFill>
                                <a:schemeClr val="accent2">
                                  <a:shade val="85000"/>
                                  <a:satMod val="155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0000"/>
                            </a:solidFill>
                            <a:effectLst>
                              <a:outerShdw blurRad="38100" dist="38100" dir="7020000" algn="tl">
                                <a:srgbClr val="000000">
                                  <a:alpha val="3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table"/>
                      <a:cNvPicPr>
                        <a:picLocks noChangeAspect="1"/>
                      </a:cNvPicPr>
                    </a:nvPicPr>
                    <a:blipFill>
                      <a:blip r:embed="rId13"/>
                      <a:stretch>
                        <a:fillRect/>
                      </a:stretch>
                    </a:blipFill>
                    <a:spPr>
                      <a:xfrm>
                        <a:off x="285728" y="2428860"/>
                        <a:ext cx="6431837" cy="6437934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AE7A18" w:rsidRDefault="00D65B98">
      <w:r w:rsidRPr="00D65B98">
        <w:rPr>
          <w:noProof/>
        </w:rPr>
        <w:lastRenderedPageBreak/>
        <w:drawing>
          <wp:inline distT="0" distB="0" distL="0" distR="0">
            <wp:extent cx="6896100" cy="10058400"/>
            <wp:effectExtent l="0" t="0" r="0" b="0"/>
            <wp:docPr id="1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1" cy="8793636"/>
                      <a:chOff x="0" y="0"/>
                      <a:chExt cx="6858001" cy="8793636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1000100"/>
                        <a:ext cx="68580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ПРИЗНАКИ  и последствия НАСИЛИЯ</a:t>
                          </a:r>
                          <a:endParaRPr lang="ru-RU" sz="40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" y="0"/>
                        <a:ext cx="6858000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cap="none" spc="0" dirty="0" smtClean="0">
                              <a:ln w="24500" cmpd="dbl">
                                <a:solidFill>
                                  <a:schemeClr val="accent2">
                                    <a:shade val="85000"/>
                                    <a:satMod val="15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38100" dist="38100" dir="702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a:rPr>
                            <a:t>На что взрослому необходимо обращать внимание!</a:t>
                          </a:r>
                          <a:endParaRPr lang="ru-RU" sz="3600" b="1" cap="none" spc="0" dirty="0">
                            <a:ln w="24500" cmpd="dbl">
                              <a:solidFill>
                                <a:schemeClr val="accent2">
                                  <a:shade val="85000"/>
                                  <a:satMod val="155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0000"/>
                            </a:solidFill>
                            <a:effectLst>
                              <a:outerShdw blurRad="38100" dist="38100" dir="7020000" algn="tl">
                                <a:srgbClr val="000000">
                                  <a:alpha val="3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table"/>
                      <a:cNvPicPr>
                        <a:picLocks noChangeAspect="1"/>
                      </a:cNvPicPr>
                    </a:nvPicPr>
                    <a:blipFill>
                      <a:blip r:embed="rId14"/>
                      <a:stretch>
                        <a:fillRect/>
                      </a:stretch>
                    </a:blipFill>
                    <a:spPr>
                      <a:xfrm>
                        <a:off x="285729" y="2428860"/>
                        <a:ext cx="6431837" cy="6364776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573C40" w:rsidRDefault="00573C40">
      <w:r w:rsidRPr="00573C40">
        <w:rPr>
          <w:noProof/>
        </w:rPr>
        <w:lastRenderedPageBreak/>
        <w:drawing>
          <wp:inline distT="0" distB="0" distL="0" distR="0">
            <wp:extent cx="6921500" cy="10058400"/>
            <wp:effectExtent l="0" t="0" r="0" b="0"/>
            <wp:docPr id="11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1" cy="8836311"/>
                      <a:chOff x="0" y="0"/>
                      <a:chExt cx="6858001" cy="8836311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1000100"/>
                        <a:ext cx="68580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000" b="1" cap="all" spc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ПРИЗНАКИ  и последствия НАСИЛИЯ</a:t>
                          </a:r>
                          <a:endParaRPr lang="ru-RU" sz="4000" b="1" cap="all" spc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1" y="0"/>
                        <a:ext cx="6858000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cap="none" spc="0" dirty="0" smtClean="0">
                              <a:ln w="24500" cmpd="dbl">
                                <a:solidFill>
                                  <a:schemeClr val="accent2">
                                    <a:shade val="85000"/>
                                    <a:satMod val="15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38100" dist="38100" dir="7020000" algn="tl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a:rPr>
                            <a:t>На что взрослому необходимо обращать внимание!</a:t>
                          </a:r>
                          <a:endParaRPr lang="ru-RU" sz="3600" b="1" cap="none" spc="0" dirty="0">
                            <a:ln w="24500" cmpd="dbl">
                              <a:solidFill>
                                <a:schemeClr val="accent2">
                                  <a:shade val="85000"/>
                                  <a:satMod val="155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0000"/>
                            </a:solidFill>
                            <a:effectLst>
                              <a:outerShdw blurRad="38100" dist="38100" dir="7020000" algn="tl">
                                <a:srgbClr val="000000">
                                  <a:alpha val="3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5" name="table"/>
                      <a:cNvPicPr>
                        <a:picLocks noChangeAspect="1"/>
                      </a:cNvPicPr>
                    </a:nvPicPr>
                    <a:blipFill>
                      <a:blip r:embed="rId15"/>
                      <a:stretch>
                        <a:fillRect/>
                      </a:stretch>
                    </a:blipFill>
                    <a:spPr>
                      <a:xfrm>
                        <a:off x="285729" y="2428860"/>
                        <a:ext cx="6504996" cy="6407451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  <w:r w:rsidR="00F1607A" w:rsidRPr="00F1607A">
        <w:rPr>
          <w:noProof/>
        </w:rPr>
        <w:drawing>
          <wp:anchor distT="0" distB="0" distL="114300" distR="114300" simplePos="0" relativeHeight="251661312" behindDoc="1" locked="0" layoutInCell="1" allowOverlap="1" wp14:anchorId="449CFE0F" wp14:editId="55CB65E2">
            <wp:simplePos x="0" y="0"/>
            <wp:positionH relativeFrom="column">
              <wp:posOffset>433705</wp:posOffset>
            </wp:positionH>
            <wp:positionV relativeFrom="paragraph">
              <wp:posOffset>5800090</wp:posOffset>
            </wp:positionV>
            <wp:extent cx="311150" cy="317500"/>
            <wp:effectExtent l="19050" t="0" r="0" b="0"/>
            <wp:wrapNone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92" cy="316526"/>
                      <a:chOff x="575548" y="5336154"/>
                      <a:chExt cx="302492" cy="316526"/>
                    </a:xfrm>
                  </a:grpSpPr>
                  <a:sp>
                    <a:nvSpPr>
                      <a:cNvPr id="30" name="WordArt 3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575548" y="5336154"/>
                        <a:ext cx="302492" cy="3165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el-GR" sz="3600" b="1" i="1" kern="10" spc="0" dirty="0" smtClean="0">
                              <a:ln w="9525">
                                <a:solidFill>
                                  <a:srgbClr val="0099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rgbClr val="009900"/>
                              </a:solidFill>
                              <a:effectLst/>
                              <a:latin typeface="Georgia"/>
                            </a:rPr>
                            <a:t>Ψ</a:t>
                          </a:r>
                          <a:endParaRPr lang="ru-RU" sz="3600" b="1" i="1" kern="10" spc="0" dirty="0">
                            <a:ln w="952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  <a:solidFill>
                              <a:srgbClr val="009900"/>
                            </a:solidFill>
                            <a:effectLst/>
                            <a:latin typeface="Georgia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sectPr w:rsidR="00573C40" w:rsidSect="00A306B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607F"/>
    <w:rsid w:val="002122D8"/>
    <w:rsid w:val="0022607F"/>
    <w:rsid w:val="002E1810"/>
    <w:rsid w:val="00325EE8"/>
    <w:rsid w:val="00440406"/>
    <w:rsid w:val="004666FE"/>
    <w:rsid w:val="00573C40"/>
    <w:rsid w:val="005A213E"/>
    <w:rsid w:val="007A13AA"/>
    <w:rsid w:val="00A00723"/>
    <w:rsid w:val="00A306BF"/>
    <w:rsid w:val="00AE7A18"/>
    <w:rsid w:val="00B47699"/>
    <w:rsid w:val="00CF652C"/>
    <w:rsid w:val="00D4799D"/>
    <w:rsid w:val="00D65B98"/>
    <w:rsid w:val="00DC1D42"/>
    <w:rsid w:val="00F1607A"/>
    <w:rsid w:val="00FC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9DE04-7003-48D0-9A35-E32F770B7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</Words>
  <Characters>39</Characters>
  <Application>Microsoft Office Word</Application>
  <DocSecurity>0</DocSecurity>
  <Lines>1</Lines>
  <Paragraphs>1</Paragraphs>
  <ScaleCrop>false</ScaleCrop>
  <Company>SFMGGU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MGGU</dc:creator>
  <cp:keywords/>
  <dc:description/>
  <cp:lastModifiedBy>Пользователь Windows</cp:lastModifiedBy>
  <cp:revision>19</cp:revision>
  <dcterms:created xsi:type="dcterms:W3CDTF">2009-10-27T07:38:00Z</dcterms:created>
  <dcterms:modified xsi:type="dcterms:W3CDTF">2018-05-22T02:42:00Z</dcterms:modified>
</cp:coreProperties>
</file>