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41A79" w14:textId="15BBB139" w:rsidR="00933DDC" w:rsidRDefault="00933DDC" w:rsidP="00933DDC">
      <w:pPr>
        <w:spacing w:after="0"/>
      </w:pPr>
      <w:r w:rsidRPr="00933DDC">
        <w:drawing>
          <wp:anchor distT="0" distB="0" distL="114300" distR="114300" simplePos="0" relativeHeight="251658240" behindDoc="1" locked="0" layoutInCell="1" allowOverlap="1" wp14:anchorId="5D6E6B08" wp14:editId="15285A34">
            <wp:simplePos x="0" y="0"/>
            <wp:positionH relativeFrom="page">
              <wp:align>left</wp:align>
            </wp:positionH>
            <wp:positionV relativeFrom="paragraph">
              <wp:posOffset>-43180</wp:posOffset>
            </wp:positionV>
            <wp:extent cx="7562850" cy="106394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76064" w14:textId="7E8257F1" w:rsidR="00933DDC" w:rsidRDefault="00933DDC" w:rsidP="00933DDC">
      <w:pPr>
        <w:spacing w:after="0"/>
      </w:pPr>
    </w:p>
    <w:p w14:paraId="066F4781" w14:textId="77777777" w:rsidR="00933DDC" w:rsidRDefault="00933DDC" w:rsidP="00933DDC">
      <w:pPr>
        <w:spacing w:after="0"/>
      </w:pPr>
    </w:p>
    <w:p w14:paraId="7711EF5A" w14:textId="26B19A0A" w:rsidR="00933DDC" w:rsidRPr="003E2161" w:rsidRDefault="00933DDC" w:rsidP="00933DDC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Консультация для родителей</w:t>
      </w:r>
    </w:p>
    <w:p w14:paraId="3A502D8A" w14:textId="12E74C09" w:rsidR="0097798B" w:rsidRPr="003E2161" w:rsidRDefault="00933DDC" w:rsidP="00933DDC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«Лето не только приятный отдых, но и подстерегающие опасности!»</w:t>
      </w:r>
    </w:p>
    <w:p w14:paraId="47CB7D91" w14:textId="77777777" w:rsidR="00933DDC" w:rsidRPr="003E2161" w:rsidRDefault="00933DDC" w:rsidP="003E2161">
      <w:pPr>
        <w:spacing w:after="0"/>
        <w:rPr>
          <w:b/>
        </w:rPr>
      </w:pPr>
    </w:p>
    <w:p w14:paraId="1B83D69E" w14:textId="1CA8C7EC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Лето прекрасное время года. Долгожданный отдых </w:t>
      </w:r>
      <w:proofErr w:type="gramStart"/>
      <w:r w:rsidRPr="003E2161">
        <w:rPr>
          <w:rFonts w:ascii="Times New Roman" w:hAnsi="Times New Roman" w:cs="Times New Roman"/>
          <w:color w:val="7030A0"/>
          <w:sz w:val="26"/>
          <w:szCs w:val="26"/>
        </w:rPr>
        <w:t>- это</w:t>
      </w:r>
      <w:proofErr w:type="gramEnd"/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заслуженная награда за долгие</w:t>
      </w:r>
    </w:p>
    <w:p w14:paraId="4944B133" w14:textId="77777777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дни работы,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быта, заботы. Семейный отдых – это максимально возможное количество </w:t>
      </w:r>
    </w:p>
    <w:p w14:paraId="0C14927F" w14:textId="77777777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времени, которое вы можете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уделить своему ребенку. Для ребен</w:t>
      </w:r>
      <w:bookmarkStart w:id="0" w:name="_GoBack"/>
      <w:bookmarkEnd w:id="0"/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ка – это долгожданное </w:t>
      </w:r>
    </w:p>
    <w:p w14:paraId="7CA6EFF5" w14:textId="475FFD4D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событие, которое он тоже ждал весь год.</w:t>
      </w:r>
    </w:p>
    <w:p w14:paraId="4E5CADB1" w14:textId="621ACDC3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Чтобы отдых принес только удовольствие вам и вашему ребенку постарайтесь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избежать: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</w:p>
    <w:p w14:paraId="77E34625" w14:textId="77777777" w:rsidR="00933DDC" w:rsidRPr="003E2161" w:rsidRDefault="00933DDC" w:rsidP="00933DDC">
      <w:pPr>
        <w:pStyle w:val="a3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>1)Кишечные инфекции</w:t>
      </w:r>
    </w:p>
    <w:p w14:paraId="6506FEBD" w14:textId="77777777" w:rsidR="00933DDC" w:rsidRPr="003E2161" w:rsidRDefault="00933DDC" w:rsidP="00933DDC">
      <w:pPr>
        <w:pStyle w:val="a3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>2)Простудные заболевание</w:t>
      </w:r>
    </w:p>
    <w:p w14:paraId="586777E5" w14:textId="77777777" w:rsidR="00933DDC" w:rsidRPr="003E2161" w:rsidRDefault="00933DDC" w:rsidP="00933DDC">
      <w:pPr>
        <w:pStyle w:val="a3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>3)Укусы насекомых</w:t>
      </w:r>
    </w:p>
    <w:p w14:paraId="146F60DD" w14:textId="77777777" w:rsidR="00933DDC" w:rsidRPr="003E2161" w:rsidRDefault="00933DDC" w:rsidP="00933DDC">
      <w:pPr>
        <w:pStyle w:val="a3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>4)Солнечный или тепловой удар</w:t>
      </w:r>
    </w:p>
    <w:p w14:paraId="0FE3BB81" w14:textId="77777777" w:rsidR="00933DDC" w:rsidRPr="003E2161" w:rsidRDefault="00933DDC" w:rsidP="00933DDC">
      <w:pPr>
        <w:pStyle w:val="a3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>5) Ссадины, царапины и порезы</w:t>
      </w:r>
    </w:p>
    <w:p w14:paraId="2E9D06B3" w14:textId="77777777" w:rsidR="00933DDC" w:rsidRPr="003E2161" w:rsidRDefault="00933DDC" w:rsidP="00933DDC">
      <w:pPr>
        <w:pStyle w:val="a3"/>
        <w:jc w:val="center"/>
        <w:rPr>
          <w:color w:val="7030A0"/>
        </w:rPr>
      </w:pPr>
    </w:p>
    <w:p w14:paraId="41EF6C38" w14:textId="77777777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Ну и безусловно, самая частая болезнь «Неваляшка» или сбитые коленки, локти,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</w:t>
      </w:r>
    </w:p>
    <w:p w14:paraId="5916DBC4" w14:textId="08494B51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исцарапанные ладошки все это, далеко не весь перечень симптомов этого заболевания!</w:t>
      </w:r>
    </w:p>
    <w:p w14:paraId="5CF9C6C4" w14:textId="720F4D5E" w:rsidR="00933DDC" w:rsidRPr="003E2161" w:rsidRDefault="00933DDC" w:rsidP="00933DDC">
      <w:pPr>
        <w:pStyle w:val="a4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Кишечные инфекции</w:t>
      </w:r>
    </w:p>
    <w:p w14:paraId="5A4F09F6" w14:textId="77777777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Лето пора свежих овощей, ягод и конечно не забываем объяснять нашим детям, </w:t>
      </w:r>
    </w:p>
    <w:p w14:paraId="5EFF0D22" w14:textId="77777777" w:rsidR="00902F4D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что нельзя есть немытые овощи и фрукты, а нужно обязательно по мыть и проделать это</w:t>
      </w:r>
    </w:p>
    <w:p w14:paraId="754B41DD" w14:textId="3FAF3AFD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вместе с ребёнком</w:t>
      </w:r>
    </w:p>
    <w:p w14:paraId="632AB45E" w14:textId="77777777" w:rsidR="00933DDC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</w:p>
    <w:p w14:paraId="25BF388E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В стоячей воде – бассейне, прудах, могут обитать возбудители различных кишечных </w:t>
      </w:r>
    </w:p>
    <w:p w14:paraId="39DDBC60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инфекций. Также для маленьких детей очень опасны кишечные инфекции, поскольку </w:t>
      </w:r>
    </w:p>
    <w:p w14:paraId="3D22BE5F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из-за рвоты и </w:t>
      </w:r>
      <w:proofErr w:type="spellStart"/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диореи</w:t>
      </w:r>
      <w:proofErr w:type="spellEnd"/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происходит сильное обезвоживание организма. Маленький ребёнок </w:t>
      </w:r>
    </w:p>
    <w:p w14:paraId="7856685D" w14:textId="1DFA7D0C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может умереть при потере более 10 % веса.</w:t>
      </w:r>
    </w:p>
    <w:p w14:paraId="5331C9EE" w14:textId="36EC5F79" w:rsidR="00933DDC" w:rsidRPr="003E2161" w:rsidRDefault="00933DDC" w:rsidP="00902F4D">
      <w:pPr>
        <w:pStyle w:val="a4"/>
        <w:numPr>
          <w:ilvl w:val="0"/>
          <w:numId w:val="4"/>
        </w:num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Простудные заболевание</w:t>
      </w:r>
    </w:p>
    <w:p w14:paraId="77095047" w14:textId="77777777" w:rsidR="00902F4D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933DDC">
        <w:rPr>
          <w:rFonts w:ascii="Times New Roman" w:hAnsi="Times New Roman" w:cs="Times New Roman"/>
          <w:sz w:val="26"/>
          <w:szCs w:val="26"/>
        </w:rPr>
        <w:t xml:space="preserve"> </w:t>
      </w:r>
      <w:r w:rsidR="00902F4D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На лето приходится почти пятая часть всех острых респираторных заболеваний.</w:t>
      </w:r>
    </w:p>
    <w:p w14:paraId="515B11B9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Специалисты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отмечают, что среди летних ОРЗ нередки и такие нелегкие недуги, как ангины,</w:t>
      </w:r>
    </w:p>
    <w:p w14:paraId="345925EE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бронхиты,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пневмонии. Давай разберемся, почему летом высокая вероятность заболеть, </w:t>
      </w:r>
    </w:p>
    <w:p w14:paraId="381C7E70" w14:textId="21745A3C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как их следует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лечить и что делать, чтобы избежать болезней.</w:t>
      </w:r>
    </w:p>
    <w:p w14:paraId="2A8BCA41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В теплое время года также легко заболеть, и при этом следует учитывать, что лечение летних</w:t>
      </w:r>
    </w:p>
    <w:p w14:paraId="382B5366" w14:textId="1F4E2AF7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ОРЗ отличается от зимних.</w:t>
      </w:r>
    </w:p>
    <w:p w14:paraId="350589FF" w14:textId="41605675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Медики предупреждают, что летом существует большая вероятность "подхватить"</w:t>
      </w:r>
    </w:p>
    <w:p w14:paraId="7CA6539B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простуду, ангину, бронхит и даже пневмонию. По их словам, взрослые чаще всего болеют </w:t>
      </w:r>
    </w:p>
    <w:p w14:paraId="712B392F" w14:textId="704A987B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из-за злоупотребления холодными напитками, а дети – из-за незрелости иммунной системы.</w:t>
      </w:r>
    </w:p>
    <w:p w14:paraId="36E5CB9D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Несмотря на жару, вероятность заболеть ОРЗ остается даже летом. Связано это главным </w:t>
      </w:r>
    </w:p>
    <w:p w14:paraId="708CA5B0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образом с тем, что летом люди больше путешествуют. Вследствие этого вероятность </w:t>
      </w:r>
    </w:p>
    <w:p w14:paraId="4697C510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обмена микрофлорой между людьми возрастает, шансы подхватить инфекцию </w:t>
      </w:r>
    </w:p>
    <w:p w14:paraId="223DA4B4" w14:textId="760F15AD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увеличиваются.</w:t>
      </w:r>
    </w:p>
    <w:p w14:paraId="2642B55B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14:paraId="33D63928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B65D410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B458019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CE4E96C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653B2E2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29299B19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111865FE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505B8EE0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3D3C6E5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0819B4E3" w14:textId="3059DE28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33DDC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606829F3" wp14:editId="67AA9CB1">
            <wp:simplePos x="0" y="0"/>
            <wp:positionH relativeFrom="page">
              <wp:align>right</wp:align>
            </wp:positionH>
            <wp:positionV relativeFrom="paragraph">
              <wp:posOffset>-81280</wp:posOffset>
            </wp:positionV>
            <wp:extent cx="7620000" cy="106775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94DC8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1D4AE" w14:textId="77777777" w:rsidR="00902F4D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14:paraId="0B91EA1B" w14:textId="77777777" w:rsidR="003E2161" w:rsidRDefault="00902F4D" w:rsidP="00933DDC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14:paraId="5A7AF21F" w14:textId="74FB5AD6" w:rsidR="00902F4D" w:rsidRPr="003E2161" w:rsidRDefault="003E2161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Еще одна причина летних простуд – это резкие перепады температуры, воздействующей</w:t>
      </w:r>
    </w:p>
    <w:p w14:paraId="3A8BBB75" w14:textId="239E8981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на организм, например, перегрев на солнце и охлаждение под кондиционером. </w:t>
      </w:r>
    </w:p>
    <w:p w14:paraId="3B8F55C7" w14:textId="0156C5EF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</w:t>
      </w:r>
      <w:r w:rsidR="003E2161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Мороженное и очень холодные напитки иногда становятся причиной локального</w:t>
      </w:r>
    </w:p>
    <w:p w14:paraId="1BF091ED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переохлаждения тканей, которое также может привести к болезни. Кроме того, </w:t>
      </w:r>
    </w:p>
    <w:p w14:paraId="620859FE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оказывается, перегрев действует на организм человека так же, как и переохлаждение:</w:t>
      </w:r>
    </w:p>
    <w:p w14:paraId="5E0B2C33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снижает защитные силы организма. Постоянное воздействие горячего воздуха, длительное</w:t>
      </w:r>
    </w:p>
    <w:p w14:paraId="08C6D97C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лежание на пляже, значительный контраст температуры в кондиционированном помещении</w:t>
      </w:r>
    </w:p>
    <w:p w14:paraId="77773B12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и на улице могут стать причиной иммунного сбоя. В организм могут проникнуть </w:t>
      </w:r>
    </w:p>
    <w:p w14:paraId="31E46522" w14:textId="466572BE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болезнетворные микроорганизмы или активизироваться те, что уже есть.</w:t>
      </w:r>
    </w:p>
    <w:p w14:paraId="220897BB" w14:textId="01BD26EF" w:rsidR="00933DDC" w:rsidRPr="003E2161" w:rsidRDefault="00933DDC" w:rsidP="00902F4D">
      <w:pPr>
        <w:pStyle w:val="a4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Укусы насекомых</w:t>
      </w:r>
    </w:p>
    <w:p w14:paraId="7253DBAC" w14:textId="77777777" w:rsidR="00902F4D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933DDC">
        <w:rPr>
          <w:rFonts w:ascii="Times New Roman" w:hAnsi="Times New Roman" w:cs="Times New Roman"/>
          <w:sz w:val="26"/>
          <w:szCs w:val="26"/>
        </w:rPr>
        <w:t xml:space="preserve"> </w:t>
      </w:r>
      <w:r w:rsidR="00902F4D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933DDC">
        <w:rPr>
          <w:rFonts w:ascii="Times New Roman" w:hAnsi="Times New Roman" w:cs="Times New Roman"/>
          <w:sz w:val="26"/>
          <w:szCs w:val="26"/>
        </w:rPr>
        <w:t xml:space="preserve">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Комары - укусы комаров могут вызвать у детей реакцию, которая может сопровождаться</w:t>
      </w:r>
    </w:p>
    <w:p w14:paraId="134596D4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местным отёком, сильным зудом и покраснением в месте укуса. К тому же комары являются</w:t>
      </w:r>
    </w:p>
    <w:p w14:paraId="49E8808B" w14:textId="299F2F1C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переносчиками бактериальных, паразитных и вирусных заболеваний. Для защиты малышей</w:t>
      </w:r>
    </w:p>
    <w:p w14:paraId="3EB19443" w14:textId="4BA23A30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от комаров используются репелленты.</w:t>
      </w:r>
    </w:p>
    <w:p w14:paraId="3D919213" w14:textId="2B0D53E4" w:rsidR="00933DDC" w:rsidRPr="003E2161" w:rsidRDefault="00933DDC" w:rsidP="00902F4D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Солнечный или тепловой удар</w:t>
      </w:r>
    </w:p>
    <w:p w14:paraId="19A567BF" w14:textId="4059B340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3E2161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Солнечный удар </w:t>
      </w:r>
      <w:proofErr w:type="gramStart"/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- это</w:t>
      </w:r>
      <w:proofErr w:type="gramEnd"/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особая форма удара теплового. Солнечный удар говорит о том, что </w:t>
      </w:r>
    </w:p>
    <w:p w14:paraId="22EED1A0" w14:textId="78F41140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тело приобрело больше тепла, чем мог бы управлять организм, должным образом </w:t>
      </w:r>
    </w:p>
    <w:p w14:paraId="09EAB9CA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охлаждать органы и тело. В результате нарушается потоотделение, кровообращение, </w:t>
      </w:r>
    </w:p>
    <w:p w14:paraId="75FF1020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свободные радикалы накапливаются в тканях. Последствия такого удара способны быть</w:t>
      </w:r>
    </w:p>
    <w:p w14:paraId="1A354285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весьма серьезными, и даже угрожающими остановкой сердца и летальным исходом</w:t>
      </w:r>
    </w:p>
    <w:p w14:paraId="3299F386" w14:textId="77777777" w:rsidR="00902F4D" w:rsidRPr="003E2161" w:rsidRDefault="00902F4D" w:rsidP="00902F4D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пострадавшего.</w:t>
      </w:r>
    </w:p>
    <w:p w14:paraId="03898940" w14:textId="16F0E550" w:rsidR="00933DDC" w:rsidRPr="003E2161" w:rsidRDefault="00933DDC" w:rsidP="00902F4D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Причины солнечного удара</w:t>
      </w:r>
    </w:p>
    <w:p w14:paraId="344EC201" w14:textId="439C2D16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</w:t>
      </w:r>
      <w:r w:rsidR="003E2161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Основные причины солнечного удара – солнечные лучи, нещадно палящие непокрытую </w:t>
      </w:r>
    </w:p>
    <w:p w14:paraId="198CDA12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голову, а также обнаженное тело. Способствуют солнечному удару: духота, безветренная </w:t>
      </w:r>
    </w:p>
    <w:p w14:paraId="6107D955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погода, распитие спиртного, переедание. Категорически нельзя засыпать, когда вы загораете,</w:t>
      </w:r>
    </w:p>
    <w:p w14:paraId="4850F066" w14:textId="7523D494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если боитесь уснуть на солнце – попросите рядом отдыхающих людей разбудить вас.</w:t>
      </w:r>
    </w:p>
    <w:p w14:paraId="64235630" w14:textId="39C73E6C" w:rsidR="00933DDC" w:rsidRPr="003E2161" w:rsidRDefault="00933DDC" w:rsidP="00902F4D">
      <w:pPr>
        <w:pStyle w:val="a4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Ссадины, царапины и порезы</w:t>
      </w:r>
    </w:p>
    <w:p w14:paraId="6D162568" w14:textId="4AF347F7" w:rsidR="00902F4D" w:rsidRPr="003E2161" w:rsidRDefault="00933DDC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933DDC">
        <w:rPr>
          <w:rFonts w:ascii="Times New Roman" w:hAnsi="Times New Roman" w:cs="Times New Roman"/>
          <w:sz w:val="26"/>
          <w:szCs w:val="26"/>
        </w:rPr>
        <w:t xml:space="preserve"> </w:t>
      </w:r>
      <w:r w:rsidR="00902F4D">
        <w:rPr>
          <w:rFonts w:ascii="Times New Roman" w:hAnsi="Times New Roman" w:cs="Times New Roman"/>
          <w:sz w:val="26"/>
          <w:szCs w:val="26"/>
        </w:rPr>
        <w:t xml:space="preserve">        </w:t>
      </w:r>
      <w:r w:rsidR="003E2161">
        <w:rPr>
          <w:rFonts w:ascii="Times New Roman" w:hAnsi="Times New Roman" w:cs="Times New Roman"/>
          <w:sz w:val="26"/>
          <w:szCs w:val="26"/>
        </w:rPr>
        <w:t xml:space="preserve">  </w:t>
      </w:r>
      <w:r w:rsidR="00902F4D">
        <w:rPr>
          <w:rFonts w:ascii="Times New Roman" w:hAnsi="Times New Roman" w:cs="Times New Roman"/>
          <w:sz w:val="26"/>
          <w:szCs w:val="26"/>
        </w:rPr>
        <w:t xml:space="preserve">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Ссадины, царапины и порезы являются вечными спутниками детских игр на улице и дома.</w:t>
      </w:r>
    </w:p>
    <w:p w14:paraId="01AE23BE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Маленьким детям сложно координировать свои движения. Поэтому родители должны знать, </w:t>
      </w:r>
    </w:p>
    <w:p w14:paraId="3AAE672C" w14:textId="4DCA401B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как правильно оказать своему ребёнку первую помощь.</w:t>
      </w:r>
    </w:p>
    <w:p w14:paraId="44CFD660" w14:textId="05FAAD29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</w:t>
      </w:r>
      <w:r w:rsidR="003E2161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В случае если ваш ребёнок поранился, необходимо уметь оказать ему помощь. Ранку нужно</w:t>
      </w:r>
    </w:p>
    <w:p w14:paraId="208A9A9B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промыть проточной водой и чем лучше её промыть, тем меньше риск инфицирования и тем</w:t>
      </w:r>
    </w:p>
    <w:p w14:paraId="708D25BD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быстрее она заживёт. Небольшое кровотечение останавливать не надо – с током крови из </w:t>
      </w:r>
    </w:p>
    <w:p w14:paraId="4FB8E6DD" w14:textId="3BCE2888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ранки выходят кровь и бактерии.</w:t>
      </w:r>
    </w:p>
    <w:p w14:paraId="016309FF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Для того чтобы остановить кровотечение из мелких сосудов, достаточно наложить на ранку</w:t>
      </w:r>
    </w:p>
    <w:p w14:paraId="73D29CBC" w14:textId="77777777" w:rsidR="00902F4D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давящую повязку на несколько минут. Для уменьшения притока крови к ранке, необходимо</w:t>
      </w:r>
    </w:p>
    <w:p w14:paraId="037D8B00" w14:textId="6A21872C" w:rsidR="00933DDC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поднять вверх конечность.</w:t>
      </w:r>
    </w:p>
    <w:p w14:paraId="40D8B157" w14:textId="77777777" w:rsidR="003E2161" w:rsidRPr="003E2161" w:rsidRDefault="00902F4D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Для обработки ранки имеются различные антисептические препараты. Сейчас в аптеке </w:t>
      </w:r>
    </w:p>
    <w:p w14:paraId="024A22E5" w14:textId="0C9155CA" w:rsidR="00933DDC" w:rsidRPr="003E2161" w:rsidRDefault="003E2161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          </w:t>
      </w:r>
      <w:r w:rsidR="00933DDC" w:rsidRPr="003E2161">
        <w:rPr>
          <w:rFonts w:ascii="Times New Roman" w:hAnsi="Times New Roman" w:cs="Times New Roman"/>
          <w:color w:val="7030A0"/>
          <w:sz w:val="26"/>
          <w:szCs w:val="26"/>
        </w:rPr>
        <w:t>имеется много антисептиков.</w:t>
      </w:r>
    </w:p>
    <w:p w14:paraId="6E4BAC0B" w14:textId="77777777" w:rsidR="003E2161" w:rsidRPr="003E2161" w:rsidRDefault="003E2161" w:rsidP="00933DDC">
      <w:pPr>
        <w:spacing w:after="0"/>
        <w:rPr>
          <w:rFonts w:ascii="Times New Roman" w:hAnsi="Times New Roman" w:cs="Times New Roman"/>
          <w:color w:val="7030A0"/>
          <w:sz w:val="26"/>
          <w:szCs w:val="26"/>
        </w:rPr>
      </w:pPr>
    </w:p>
    <w:p w14:paraId="229794D3" w14:textId="3E924592" w:rsidR="003E2161" w:rsidRPr="003E2161" w:rsidRDefault="00933DDC" w:rsidP="003E2161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>Соблюдая эти не большие правила ваш отдых будет безопасным</w:t>
      </w:r>
      <w:r w:rsidR="003E2161" w:rsidRPr="003E2161">
        <w:rPr>
          <w:rFonts w:ascii="Times New Roman" w:hAnsi="Times New Roman" w:cs="Times New Roman"/>
          <w:color w:val="7030A0"/>
          <w:sz w:val="26"/>
          <w:szCs w:val="26"/>
        </w:rPr>
        <w:t>,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 радостным и</w:t>
      </w:r>
    </w:p>
    <w:p w14:paraId="71295EE4" w14:textId="493D4796" w:rsidR="00933DDC" w:rsidRPr="003E2161" w:rsidRDefault="00933DDC" w:rsidP="003E2161">
      <w:pPr>
        <w:spacing w:after="0"/>
        <w:jc w:val="center"/>
        <w:rPr>
          <w:rFonts w:ascii="Times New Roman" w:hAnsi="Times New Roman" w:cs="Times New Roman"/>
          <w:color w:val="7030A0"/>
          <w:sz w:val="26"/>
          <w:szCs w:val="26"/>
        </w:rPr>
      </w:pPr>
      <w:r w:rsidRPr="003E2161">
        <w:rPr>
          <w:rFonts w:ascii="Times New Roman" w:hAnsi="Times New Roman" w:cs="Times New Roman"/>
          <w:color w:val="7030A0"/>
          <w:sz w:val="26"/>
          <w:szCs w:val="26"/>
        </w:rPr>
        <w:t xml:space="preserve">познавательным для вашего </w:t>
      </w:r>
      <w:r w:rsidR="003E2161" w:rsidRPr="003E2161">
        <w:rPr>
          <w:rFonts w:ascii="Times New Roman" w:hAnsi="Times New Roman" w:cs="Times New Roman"/>
          <w:color w:val="7030A0"/>
          <w:sz w:val="26"/>
          <w:szCs w:val="26"/>
        </w:rPr>
        <w:t>ребенка</w:t>
      </w:r>
      <w:r w:rsidRPr="003E2161">
        <w:rPr>
          <w:rFonts w:ascii="Times New Roman" w:hAnsi="Times New Roman" w:cs="Times New Roman"/>
          <w:color w:val="7030A0"/>
          <w:sz w:val="26"/>
          <w:szCs w:val="26"/>
        </w:rPr>
        <w:t>!</w:t>
      </w:r>
    </w:p>
    <w:p w14:paraId="5B2A3768" w14:textId="5CC5590A" w:rsidR="00933DDC" w:rsidRPr="003E2161" w:rsidRDefault="00933DDC" w:rsidP="003E2161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E2161">
        <w:rPr>
          <w:rFonts w:ascii="Times New Roman" w:hAnsi="Times New Roman" w:cs="Times New Roman"/>
          <w:b/>
          <w:color w:val="FF0000"/>
          <w:sz w:val="26"/>
          <w:szCs w:val="26"/>
        </w:rPr>
        <w:t>Лето – это волшебная сказка для наших детей!</w:t>
      </w:r>
    </w:p>
    <w:p w14:paraId="7E3B96B2" w14:textId="3343F59D" w:rsidR="00933DDC" w:rsidRPr="00933DDC" w:rsidRDefault="00933DDC" w:rsidP="00933DDC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679C7BA8" w14:textId="6C374EE0" w:rsidR="00933DDC" w:rsidRDefault="00933DDC" w:rsidP="00933DDC">
      <w:pPr>
        <w:spacing w:after="0"/>
      </w:pPr>
    </w:p>
    <w:sectPr w:rsidR="00933DDC" w:rsidSect="00933DDC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7109B"/>
    <w:multiLevelType w:val="hybridMultilevel"/>
    <w:tmpl w:val="79DEAAE8"/>
    <w:lvl w:ilvl="0" w:tplc="0419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27B18"/>
    <w:multiLevelType w:val="hybridMultilevel"/>
    <w:tmpl w:val="9E1C2A36"/>
    <w:lvl w:ilvl="0" w:tplc="D2FCBABE">
      <w:start w:val="1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55D9B"/>
    <w:multiLevelType w:val="hybridMultilevel"/>
    <w:tmpl w:val="5B36A9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04B17"/>
    <w:multiLevelType w:val="hybridMultilevel"/>
    <w:tmpl w:val="4AA62D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5703C7"/>
    <w:multiLevelType w:val="hybridMultilevel"/>
    <w:tmpl w:val="414C89EA"/>
    <w:lvl w:ilvl="0" w:tplc="A3E0546C">
      <w:start w:val="1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741E6"/>
    <w:multiLevelType w:val="hybridMultilevel"/>
    <w:tmpl w:val="BAA84FDC"/>
    <w:lvl w:ilvl="0" w:tplc="3E9A17C2">
      <w:start w:val="1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A0ACA"/>
    <w:multiLevelType w:val="hybridMultilevel"/>
    <w:tmpl w:val="3172541C"/>
    <w:lvl w:ilvl="0" w:tplc="0419000B">
      <w:start w:val="1"/>
      <w:numFmt w:val="bullet"/>
      <w:lvlText w:val=""/>
      <w:lvlJc w:val="left"/>
      <w:pPr>
        <w:ind w:left="1065" w:hanging="705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A336E"/>
    <w:multiLevelType w:val="hybridMultilevel"/>
    <w:tmpl w:val="66401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47"/>
    <w:rsid w:val="003E2161"/>
    <w:rsid w:val="005C70D8"/>
    <w:rsid w:val="00902F4D"/>
    <w:rsid w:val="00933DDC"/>
    <w:rsid w:val="0097798B"/>
    <w:rsid w:val="00E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77182"/>
  <w15:chartTrackingRefBased/>
  <w15:docId w15:val="{DD142DA5-E2F6-4ADD-B019-8CE9811E9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DD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33D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2018-05-22T05:48:00Z</dcterms:created>
  <dcterms:modified xsi:type="dcterms:W3CDTF">2018-05-22T06:22:00Z</dcterms:modified>
</cp:coreProperties>
</file>